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A99C43" w14:textId="77777777" w:rsidR="002A75AB" w:rsidRDefault="002A75AB" w:rsidP="00576A3F">
      <w:pPr>
        <w:spacing w:after="0" w:line="276" w:lineRule="auto"/>
        <w:jc w:val="center"/>
        <w:rPr>
          <w:b/>
          <w:sz w:val="24"/>
        </w:rPr>
      </w:pPr>
    </w:p>
    <w:p w14:paraId="3CDC7A86" w14:textId="77777777" w:rsidR="002A75AB" w:rsidRDefault="002A75AB" w:rsidP="00576A3F">
      <w:pPr>
        <w:spacing w:after="0" w:line="276" w:lineRule="auto"/>
        <w:jc w:val="center"/>
        <w:rPr>
          <w:b/>
          <w:sz w:val="24"/>
        </w:rPr>
      </w:pPr>
    </w:p>
    <w:p w14:paraId="71554BC1" w14:textId="77777777" w:rsidR="002A75AB" w:rsidRDefault="002A75AB" w:rsidP="00576A3F">
      <w:pPr>
        <w:spacing w:after="0" w:line="276" w:lineRule="auto"/>
        <w:jc w:val="center"/>
        <w:rPr>
          <w:b/>
          <w:sz w:val="24"/>
        </w:rPr>
      </w:pPr>
    </w:p>
    <w:p w14:paraId="1A9E6D3B" w14:textId="77777777" w:rsidR="001D218B" w:rsidRDefault="001D218B" w:rsidP="00576A3F">
      <w:pPr>
        <w:spacing w:after="0" w:line="276" w:lineRule="auto"/>
        <w:jc w:val="center"/>
        <w:rPr>
          <w:b/>
          <w:sz w:val="24"/>
        </w:rPr>
      </w:pPr>
      <w:r w:rsidRPr="00210C14">
        <w:rPr>
          <w:b/>
          <w:sz w:val="24"/>
        </w:rPr>
        <w:t>NATIONAL COALITION TO SAVE OUR MALL</w:t>
      </w:r>
    </w:p>
    <w:p w14:paraId="4AD12602" w14:textId="509A572D" w:rsidR="001D218B" w:rsidRPr="00510919" w:rsidRDefault="0008656C" w:rsidP="00576A3F">
      <w:pPr>
        <w:spacing w:after="0" w:line="276" w:lineRule="auto"/>
        <w:jc w:val="center"/>
        <w:rPr>
          <w:b/>
          <w:sz w:val="24"/>
        </w:rPr>
      </w:pPr>
      <w:r w:rsidRPr="00510919">
        <w:rPr>
          <w:b/>
          <w:sz w:val="24"/>
        </w:rPr>
        <w:t xml:space="preserve">STRATEGIC PLAN </w:t>
      </w:r>
    </w:p>
    <w:p w14:paraId="638BF162" w14:textId="77777777" w:rsidR="00510919" w:rsidRPr="00510919" w:rsidRDefault="00510919" w:rsidP="00510919">
      <w:pPr>
        <w:spacing w:after="0" w:line="276" w:lineRule="auto"/>
        <w:jc w:val="center"/>
        <w:rPr>
          <w:sz w:val="24"/>
        </w:rPr>
      </w:pPr>
      <w:r w:rsidRPr="00510919">
        <w:rPr>
          <w:sz w:val="24"/>
        </w:rPr>
        <w:t>January 2015</w:t>
      </w:r>
    </w:p>
    <w:p w14:paraId="74CD871D" w14:textId="77777777" w:rsidR="0008656C" w:rsidRDefault="0008656C" w:rsidP="0037752A">
      <w:pPr>
        <w:spacing w:after="0" w:line="276" w:lineRule="auto"/>
        <w:rPr>
          <w:sz w:val="24"/>
        </w:rPr>
      </w:pPr>
    </w:p>
    <w:p w14:paraId="37873677" w14:textId="77777777" w:rsidR="00DF49C5" w:rsidRPr="00CA7709" w:rsidRDefault="00DF49C5" w:rsidP="00E34F7E">
      <w:pPr>
        <w:spacing w:after="0" w:line="276" w:lineRule="auto"/>
        <w:rPr>
          <w:b/>
          <w:sz w:val="44"/>
          <w:szCs w:val="44"/>
        </w:rPr>
      </w:pPr>
    </w:p>
    <w:p w14:paraId="5308D325" w14:textId="4F19D120" w:rsidR="00E34F7E" w:rsidRPr="00CA7709" w:rsidRDefault="00842DE6" w:rsidP="0008656C">
      <w:pPr>
        <w:spacing w:after="0" w:line="276" w:lineRule="auto"/>
        <w:jc w:val="center"/>
        <w:rPr>
          <w:rFonts w:ascii="Adobe Caslon Pro" w:eastAsia="Arial Unicode MS" w:hAnsi="Adobe Caslon Pro" w:cs="Arial Unicode MS"/>
          <w:b/>
          <w:sz w:val="44"/>
          <w:szCs w:val="44"/>
        </w:rPr>
      </w:pPr>
      <w:r w:rsidRPr="00CA7709">
        <w:rPr>
          <w:rFonts w:ascii="Adobe Caslon Pro" w:eastAsia="Arial Unicode MS" w:hAnsi="Adobe Caslon Pro" w:cs="Arial Unicode MS"/>
          <w:b/>
          <w:sz w:val="44"/>
          <w:szCs w:val="44"/>
        </w:rPr>
        <w:t>Advanc</w:t>
      </w:r>
      <w:r w:rsidR="00E34F7E" w:rsidRPr="00CA7709">
        <w:rPr>
          <w:rFonts w:ascii="Adobe Caslon Pro" w:eastAsia="Arial Unicode MS" w:hAnsi="Adobe Caslon Pro" w:cs="Arial Unicode MS"/>
          <w:b/>
          <w:sz w:val="44"/>
          <w:szCs w:val="44"/>
        </w:rPr>
        <w:t xml:space="preserve">ing </w:t>
      </w:r>
      <w:r w:rsidRPr="00CA7709">
        <w:rPr>
          <w:rFonts w:ascii="Adobe Caslon Pro" w:eastAsia="Arial Unicode MS" w:hAnsi="Adobe Caslon Pro" w:cs="Arial Unicode MS"/>
          <w:b/>
          <w:sz w:val="44"/>
          <w:szCs w:val="44"/>
        </w:rPr>
        <w:t xml:space="preserve">the </w:t>
      </w:r>
      <w:r w:rsidR="00E34F7E" w:rsidRPr="00CA7709">
        <w:rPr>
          <w:rFonts w:ascii="Adobe Caslon Pro" w:eastAsia="Arial Unicode MS" w:hAnsi="Adobe Caslon Pro" w:cs="Arial Unicode MS"/>
          <w:b/>
          <w:sz w:val="44"/>
          <w:szCs w:val="44"/>
        </w:rPr>
        <w:t xml:space="preserve">Coalition </w:t>
      </w:r>
      <w:r w:rsidR="00CA7709" w:rsidRPr="00CA7709">
        <w:rPr>
          <w:rFonts w:ascii="Adobe Caslon Pro" w:eastAsia="Arial Unicode MS" w:hAnsi="Adobe Caslon Pro" w:cs="Arial Unicode MS"/>
          <w:b/>
          <w:sz w:val="44"/>
          <w:szCs w:val="44"/>
        </w:rPr>
        <w:t xml:space="preserve">&amp; </w:t>
      </w:r>
      <w:r w:rsidRPr="00CA7709">
        <w:rPr>
          <w:rFonts w:ascii="Adobe Caslon Pro" w:eastAsia="Arial Unicode MS" w:hAnsi="Adobe Caslon Pro" w:cs="Arial Unicode MS"/>
          <w:b/>
          <w:sz w:val="44"/>
          <w:szCs w:val="44"/>
        </w:rPr>
        <w:t>the 3</w:t>
      </w:r>
      <w:r w:rsidRPr="00CA7709">
        <w:rPr>
          <w:rFonts w:ascii="Adobe Caslon Pro" w:eastAsia="Arial Unicode MS" w:hAnsi="Adobe Caslon Pro" w:cs="Arial Unicode MS"/>
          <w:b/>
          <w:sz w:val="44"/>
          <w:szCs w:val="44"/>
          <w:vertAlign w:val="superscript"/>
        </w:rPr>
        <w:t>rd</w:t>
      </w:r>
      <w:r w:rsidRPr="00CA7709">
        <w:rPr>
          <w:rFonts w:ascii="Adobe Caslon Pro" w:eastAsia="Arial Unicode MS" w:hAnsi="Adobe Caslon Pro" w:cs="Arial Unicode MS"/>
          <w:b/>
          <w:sz w:val="44"/>
          <w:szCs w:val="44"/>
        </w:rPr>
        <w:t xml:space="preserve"> Century Mall</w:t>
      </w:r>
    </w:p>
    <w:p w14:paraId="405036A2" w14:textId="6CBCE3A9" w:rsidR="002A75AB" w:rsidRDefault="0008656C" w:rsidP="00016FAD">
      <w:pPr>
        <w:spacing w:after="0" w:line="276" w:lineRule="auto"/>
        <w:rPr>
          <w:b/>
          <w:color w:val="FF0000"/>
          <w:sz w:val="28"/>
          <w:szCs w:val="28"/>
        </w:rPr>
      </w:pPr>
      <w:r>
        <w:rPr>
          <w:b/>
          <w:noProof/>
          <w:sz w:val="48"/>
          <w:szCs w:val="48"/>
          <w:lang w:eastAsia="en-US"/>
        </w:rPr>
        <mc:AlternateContent>
          <mc:Choice Requires="wps">
            <w:drawing>
              <wp:anchor distT="0" distB="0" distL="114300" distR="114300" simplePos="0" relativeHeight="251674624" behindDoc="0" locked="0" layoutInCell="1" allowOverlap="1" wp14:anchorId="27B51D84" wp14:editId="28C72224">
                <wp:simplePos x="0" y="0"/>
                <wp:positionH relativeFrom="column">
                  <wp:posOffset>226060</wp:posOffset>
                </wp:positionH>
                <wp:positionV relativeFrom="paragraph">
                  <wp:posOffset>262890</wp:posOffset>
                </wp:positionV>
                <wp:extent cx="5715000" cy="45720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5715000" cy="4572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535E60" w14:textId="77777777" w:rsidR="00A721E2" w:rsidRDefault="00A721E2" w:rsidP="000B4513">
                            <w:r w:rsidRPr="00576A3F">
                              <w:rPr>
                                <w:noProof/>
                                <w:lang w:eastAsia="en-US"/>
                              </w:rPr>
                              <w:drawing>
                                <wp:inline distT="0" distB="0" distL="0" distR="0" wp14:anchorId="7D585C7E" wp14:editId="41E142E3">
                                  <wp:extent cx="5252720" cy="3939540"/>
                                  <wp:effectExtent l="25400" t="25400" r="30480" b="22860"/>
                                  <wp:docPr id="1" name="Picture 5" descr="Folklife Festival 2008 -J 06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Folklife Festival 2008 -J 062808.jpg"/>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a:xfrm>
                                            <a:off x="0" y="0"/>
                                            <a:ext cx="5252720" cy="3939540"/>
                                          </a:xfrm>
                                          <a:prstGeom prst="rect">
                                            <a:avLst/>
                                          </a:prstGeom>
                                          <a:ln>
                                            <a:solidFill>
                                              <a:schemeClr val="bg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18" o:spid="_x0000_s1026" type="#_x0000_t202" style="position:absolute;margin-left:17.8pt;margin-top:20.7pt;width:450pt;height:5in;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8TBU80CAAARBgAADgAAAGRycy9lMm9Eb2MueG1srFRNb9swDL0P2H8QdE9tF0k/jDqFmyLDgKIt&#10;1g49K7KcGLMlTVISZ0P/+55kO027HdZhF5kmKYp8j+TFZdvUZCOMrZTMaHIUUyIkV0Ullxn9+jgf&#10;nVFiHZMFq5UUGd0JSy+nHz9cbHUqjtVK1YUwBEGkTbc6oyvndBpFlq9Ew+yR0kLCWCrTMIdfs4wK&#10;w7aI3tTRcRyfRFtlCm0UF9ZCe90Z6TTEL0vB3V1ZWuFInVHk5sJpwrnwZzS9YOnSML2qeJ8G+4cs&#10;GlZJPLoPdc0cI2tT/RaqqbhRVpXuiKsmUmVZcRFqQDVJ/KaahxXTItQCcKzew2T/X1h+u7k3pCrA&#10;HZiSrAFHj6J15Eq1BCrgs9U2hduDhqNroYfvoLdQ+rLb0jT+i4II7EB6t0fXR+NQTk6TSRzDxGEb&#10;T05BX8A/ermujXWfhGqIFzJqQF9AlW1urEMqcB1c/GtSzau6DhTW8pUCjp1GhB7obrMUqUD0nj6p&#10;wM/PGTLJTyfno5N8kozGSXw2yvP4eHQ9z+M8Hs9n5+OrZ2TRsGScbtEpGn3mIQIS85ote1a8+e9o&#10;aRh/1cRJEoX26epD4FDnkGrk4e9gDpLb1cIXUMsvogRxAW2vCCMjZrUhG4ZmZ5wL6QJRAQx4e68S&#10;gL3nYu8fIAtQvudyB/7wspJuf7mppDKB2jdpF9+GlMvOH2Ac1O1F1y7avi0XqtihK43q5tpqPq/Q&#10;OTfMuntmMMjoNiwnd4ejrNU2o6qXKFkp8+NPeu8PImGlxNOdUft9zYygpP4sMXnnyXjsN0n4CW1M&#10;iTm0LA4tct3MFOhIsAY1DyIuG1cPYmlU84QdlvtXYWKS4+2MukGcuW5dYQdykefBCbtDM3cjHzT3&#10;oT07fi4e2ydmdD88Dh10q4YVwtI3M9T5+ptS5WunyioMmAe4Q7UHHnsn9GO/I/1iO/wPXi+bfPoL&#10;AAD//wMAUEsDBBQABgAIAAAAIQDtEaKb3AAAAAkBAAAPAAAAZHJzL2Rvd25yZXYueG1sTI/BTsMw&#10;EETvSPyDtUjcqFNIUxqyqRCIK6iFInFz420SEa+j2G3C37NwgePOjGbfFOvJdepEQ2g9I8xnCSji&#10;ytuWa4S316erW1AhGram80wIXxRgXZ6fFSa3fuQNnbaxVlLCITcITYx9rnWoGnImzHxPLN7BD85E&#10;OYda28GMUu46fZ0kmXamZfnQmJ4eGqo+t0eHsHs+fLynyUv96Bb96KdEs1tpxMuL6f4OVKQp/oXh&#10;B1/QoRSmvT+yDapDuFlkkkRI5yko8Ve/wh5hmYmiy0L/X1B+AwAA//8DAFBLAQItABQABgAIAAAA&#10;IQDkmcPA+wAAAOEBAAATAAAAAAAAAAAAAAAAAAAAAABbQ29udGVudF9UeXBlc10ueG1sUEsBAi0A&#10;FAAGAAgAAAAhACOyauHXAAAAlAEAAAsAAAAAAAAAAAAAAAAALAEAAF9yZWxzLy5yZWxzUEsBAi0A&#10;FAAGAAgAAAAhAC/EwVPNAgAAEQYAAA4AAAAAAAAAAAAAAAAALAIAAGRycy9lMm9Eb2MueG1sUEsB&#10;Ai0AFAAGAAgAAAAhAO0RopvcAAAACQEAAA8AAAAAAAAAAAAAAAAAJQUAAGRycy9kb3ducmV2Lnht&#10;bFBLBQYAAAAABAAEAPMAAAAuBgAAAAA=&#10;" filled="f" stroked="f">
                <v:textbox>
                  <w:txbxContent>
                    <w:p w14:paraId="34535E60" w14:textId="77777777" w:rsidR="00A721E2" w:rsidRDefault="00A721E2" w:rsidP="000B4513">
                      <w:r w:rsidRPr="00576A3F">
                        <w:rPr>
                          <w:noProof/>
                          <w:lang w:eastAsia="en-US"/>
                        </w:rPr>
                        <w:drawing>
                          <wp:inline distT="0" distB="0" distL="0" distR="0" wp14:anchorId="7D585C7E" wp14:editId="41E142E3">
                            <wp:extent cx="5252720" cy="3939540"/>
                            <wp:effectExtent l="25400" t="25400" r="30480" b="22860"/>
                            <wp:docPr id="1" name="Picture 5" descr="Folklife Festival 2008 -J 06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Folklife Festival 2008 -J 062808.jpg"/>
                                    <pic:cNvPicPr>
                                      <a:picLocks noChangeAspect="1"/>
                                    </pic:cNvPicPr>
                                  </pic:nvPicPr>
                                  <pic:blipFill>
                                    <a:blip r:embed="rId9" cstate="print">
                                      <a:extLst>
                                        <a:ext uri="{28A0092B-C50C-407E-A947-70E740481C1C}">
                                          <a14:useLocalDpi xmlns:a14="http://schemas.microsoft.com/office/drawing/2010/main"/>
                                        </a:ext>
                                      </a:extLst>
                                    </a:blip>
                                    <a:stretch>
                                      <a:fillRect/>
                                    </a:stretch>
                                  </pic:blipFill>
                                  <pic:spPr>
                                    <a:xfrm>
                                      <a:off x="0" y="0"/>
                                      <a:ext cx="5252720" cy="3939540"/>
                                    </a:xfrm>
                                    <a:prstGeom prst="rect">
                                      <a:avLst/>
                                    </a:prstGeom>
                                    <a:ln>
                                      <a:solidFill>
                                        <a:schemeClr val="bg1"/>
                                      </a:solidFill>
                                    </a:ln>
                                  </pic:spPr>
                                </pic:pic>
                              </a:graphicData>
                            </a:graphic>
                          </wp:inline>
                        </w:drawing>
                      </w:r>
                    </w:p>
                  </w:txbxContent>
                </v:textbox>
                <w10:wrap type="square"/>
              </v:shape>
            </w:pict>
          </mc:Fallback>
        </mc:AlternateContent>
      </w:r>
      <w:r>
        <w:rPr>
          <w:b/>
          <w:noProof/>
          <w:sz w:val="48"/>
          <w:szCs w:val="48"/>
          <w:lang w:eastAsia="en-US"/>
        </w:rPr>
        <mc:AlternateContent>
          <mc:Choice Requires="wps">
            <w:drawing>
              <wp:anchor distT="0" distB="0" distL="114300" distR="114300" simplePos="0" relativeHeight="251675648" behindDoc="0" locked="0" layoutInCell="1" allowOverlap="1" wp14:anchorId="522FBA72" wp14:editId="68734266">
                <wp:simplePos x="0" y="0"/>
                <wp:positionH relativeFrom="column">
                  <wp:posOffset>421640</wp:posOffset>
                </wp:positionH>
                <wp:positionV relativeFrom="paragraph">
                  <wp:posOffset>4377690</wp:posOffset>
                </wp:positionV>
                <wp:extent cx="5339080" cy="8001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533908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CFD4B4" w14:textId="7F5A4FB3" w:rsidR="00A721E2" w:rsidRPr="000152A0" w:rsidRDefault="00A721E2" w:rsidP="000B4513">
                            <w:pPr>
                              <w:rPr>
                                <w:rFonts w:asciiTheme="majorHAnsi" w:hAnsiTheme="majorHAnsi"/>
                                <w:sz w:val="20"/>
                                <w:szCs w:val="20"/>
                              </w:rPr>
                            </w:pPr>
                            <w:r w:rsidRPr="000152A0">
                              <w:rPr>
                                <w:rFonts w:asciiTheme="majorHAnsi" w:hAnsiTheme="majorHAnsi"/>
                                <w:sz w:val="20"/>
                                <w:szCs w:val="20"/>
                              </w:rPr>
                              <w:t>The National Mall has become the Stage for Our Democracy where 25 mil</w:t>
                            </w:r>
                            <w:r>
                              <w:rPr>
                                <w:rFonts w:asciiTheme="majorHAnsi" w:hAnsiTheme="majorHAnsi"/>
                                <w:sz w:val="20"/>
                                <w:szCs w:val="20"/>
                              </w:rPr>
                              <w:t>lion visitors each year explore</w:t>
                            </w:r>
                            <w:r w:rsidRPr="000152A0">
                              <w:rPr>
                                <w:rFonts w:asciiTheme="majorHAnsi" w:hAnsiTheme="majorHAnsi"/>
                                <w:sz w:val="20"/>
                                <w:szCs w:val="20"/>
                              </w:rPr>
                              <w:t xml:space="preserve"> American history and heritage in our national museums and monuments, participate in cultural activities, Presidential inaugurations, Fourth of July festivities, and exercise their First Amendment freedoms.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7" type="#_x0000_t202" style="position:absolute;margin-left:33.2pt;margin-top:344.7pt;width:420.4pt;height:6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9YAudECAAAXBgAADgAAAGRycy9lMm9Eb2MueG1srFTLbtswELwX6D8IvDuSHDu1hciB4sBFgSAJ&#10;mhQ50xRlCxUfJWlbadF/75CyHCftoSl6kZa7w+Xu7OP8ohVNtOXG1krmJD1JSMQlU2UtVzn58rAY&#10;TEhkHZUlbZTkOXnillzM3r873+mMD9VaNSU3EZxIm+10TtbO6SyOLVtzQe2J0lzCWCkjqMPRrOLS&#10;0B28iyYeJslZvFOm1EYxbi20V52RzIL/quLM3VaV5S5qcoLYXPia8F36bzw7p9nKUL2u2T4M+g9R&#10;CFpLPHpwdUUdjTam/s2VqJlRVlXuhCkRq6qqGQ85IJs0eZXN/ZpqHnIBOVYfaLL/zy272d6ZqC5z&#10;MgQ9kgrU6IG3LrpUbQQV+NlpmwF2rwF0LfSoc6+3UPq028oI/0dCEexw9XRg13tjUI5PT6fJBCYG&#10;2yRBusF9/HxbG+s+ciUiL+TEoHqBVLq9tg6RANpD/GNSLeqmCRVs5AsFgJ2GhxbobtMMkUD0SB9T&#10;KM+P+fjDsPgwng7OinE6GKXJZFAUyXBwtSiSIhkt5tPR5U9EIWg6ynZoFI028wyBiEVDV/uiePPf&#10;VUVQ9qKH0zQO3dPlB8chzz7U2LPfsRwk99Rwn0AjP/MKdQtke0WYGD5vTLSl6HXKGJcu1CmQAbRH&#10;VSDsLRf3+EBZoPItlzvy+5eVdIfLopbKhNK+Crv82odcdXiQcZS3F127bEPDHppwqcon9KZR3XRb&#10;zRY1GuiaWndHDcYZPYcV5W7xqRq1y4naSyRaK/P9T3qPRz1hJZGvek7stw01nETNJ4n5m6ajEdy6&#10;cBihh3Awx5blsUVuxFyhKimWoWZB9HjX9GJllHjEJiv8qzBRyfB2Tlwvzl23tLAJGS+KAMIG0dRd&#10;y3vNvGtfJD8eD+0jNXo/Qw6NdKP6RUKzV6PUYf1NqYqNU1Ud5szz3LG65x/bJ7TlflP69XZ8Dqjn&#10;fT77BQAA//8DAFBLAwQUAAYACAAAACEAZH4KNd4AAAAKAQAADwAAAGRycy9kb3ducmV2LnhtbEyP&#10;wU7DMAyG70i8Q2QkbizZ1JW2NJ0QiCuIAZN2yxqvrWicqsnW8vaYEzvZlj/9/lxuZteLM46h86Rh&#10;uVAgkGpvO2o0fH683GUgQjRkTe8JNfxggE11fVWawvqJ3vG8jY3gEAqF0dDGOBRShrpFZ8LCD0i8&#10;O/rRmcjj2Eg7monDXS9XSqXSmY74QmsGfGqx/t6enIav1+N+l6i35tmth8nPSpLLpda3N/PjA4iI&#10;c/yH4U+f1aFip4M/kQ2i15CmCZNcs5wbBnJ1vwJx0JAt1wnIqpSXL1S/AAAA//8DAFBLAQItABQA&#10;BgAIAAAAIQDkmcPA+wAAAOEBAAATAAAAAAAAAAAAAAAAAAAAAABbQ29udGVudF9UeXBlc10ueG1s&#10;UEsBAi0AFAAGAAgAAAAhACOyauHXAAAAlAEAAAsAAAAAAAAAAAAAAAAALAEAAF9yZWxzLy5yZWxz&#10;UEsBAi0AFAAGAAgAAAAhALvWALnRAgAAFwYAAA4AAAAAAAAAAAAAAAAALAIAAGRycy9lMm9Eb2Mu&#10;eG1sUEsBAi0AFAAGAAgAAAAhAGR+CjXeAAAACgEAAA8AAAAAAAAAAAAAAAAAKQUAAGRycy9kb3du&#10;cmV2LnhtbFBLBQYAAAAABAAEAPMAAAA0BgAAAAA=&#10;" filled="f" stroked="f">
                <v:textbox>
                  <w:txbxContent>
                    <w:p w14:paraId="79CFD4B4" w14:textId="7F5A4FB3" w:rsidR="00A721E2" w:rsidRPr="000152A0" w:rsidRDefault="00A721E2" w:rsidP="000B4513">
                      <w:pPr>
                        <w:rPr>
                          <w:rFonts w:asciiTheme="majorHAnsi" w:hAnsiTheme="majorHAnsi"/>
                          <w:sz w:val="20"/>
                          <w:szCs w:val="20"/>
                        </w:rPr>
                      </w:pPr>
                      <w:r w:rsidRPr="000152A0">
                        <w:rPr>
                          <w:rFonts w:asciiTheme="majorHAnsi" w:hAnsiTheme="majorHAnsi"/>
                          <w:sz w:val="20"/>
                          <w:szCs w:val="20"/>
                        </w:rPr>
                        <w:t>The National Mall has become the Stage for Our Democracy where 25 mil</w:t>
                      </w:r>
                      <w:r>
                        <w:rPr>
                          <w:rFonts w:asciiTheme="majorHAnsi" w:hAnsiTheme="majorHAnsi"/>
                          <w:sz w:val="20"/>
                          <w:szCs w:val="20"/>
                        </w:rPr>
                        <w:t>lion visitors each year explore</w:t>
                      </w:r>
                      <w:r w:rsidRPr="000152A0">
                        <w:rPr>
                          <w:rFonts w:asciiTheme="majorHAnsi" w:hAnsiTheme="majorHAnsi"/>
                          <w:sz w:val="20"/>
                          <w:szCs w:val="20"/>
                        </w:rPr>
                        <w:t xml:space="preserve"> American history and heritage in our national museums and monuments, participate in cultural activities, Presidential inaugurations, Fourth of July festivities, and exercise their First Amendment freedoms.</w:t>
                      </w:r>
                    </w:p>
                  </w:txbxContent>
                </v:textbox>
                <w10:wrap type="square"/>
              </v:shape>
            </w:pict>
          </mc:Fallback>
        </mc:AlternateContent>
      </w:r>
    </w:p>
    <w:p w14:paraId="604CB8FF" w14:textId="77777777" w:rsidR="002A75AB" w:rsidRDefault="002A75AB" w:rsidP="00016FAD">
      <w:pPr>
        <w:spacing w:after="0" w:line="276" w:lineRule="auto"/>
        <w:rPr>
          <w:b/>
          <w:color w:val="FF0000"/>
          <w:sz w:val="28"/>
          <w:szCs w:val="28"/>
        </w:rPr>
      </w:pPr>
    </w:p>
    <w:p w14:paraId="7A61E7CC" w14:textId="77777777" w:rsidR="002A75AB" w:rsidRDefault="002A75AB" w:rsidP="00016FAD">
      <w:pPr>
        <w:spacing w:after="0" w:line="276" w:lineRule="auto"/>
        <w:rPr>
          <w:b/>
          <w:color w:val="FF0000"/>
          <w:sz w:val="28"/>
          <w:szCs w:val="28"/>
        </w:rPr>
      </w:pPr>
    </w:p>
    <w:p w14:paraId="19068329" w14:textId="77777777" w:rsidR="002A75AB" w:rsidRDefault="002A75AB" w:rsidP="00016FAD">
      <w:pPr>
        <w:spacing w:after="0" w:line="276" w:lineRule="auto"/>
        <w:rPr>
          <w:b/>
          <w:color w:val="FF0000"/>
          <w:sz w:val="28"/>
          <w:szCs w:val="28"/>
        </w:rPr>
      </w:pPr>
    </w:p>
    <w:p w14:paraId="29E26DB9" w14:textId="7A7585CF" w:rsidR="0008656C" w:rsidRDefault="0008656C">
      <w:pPr>
        <w:spacing w:after="160" w:line="259" w:lineRule="auto"/>
        <w:rPr>
          <w:b/>
          <w:color w:val="FF0000"/>
          <w:sz w:val="28"/>
          <w:szCs w:val="28"/>
        </w:rPr>
      </w:pPr>
      <w:r>
        <w:rPr>
          <w:b/>
          <w:color w:val="FF0000"/>
          <w:sz w:val="28"/>
          <w:szCs w:val="28"/>
        </w:rPr>
        <w:br w:type="page"/>
      </w:r>
    </w:p>
    <w:p w14:paraId="71773DD8" w14:textId="77777777" w:rsidR="009F329B" w:rsidRDefault="009F329B" w:rsidP="00EA40A2">
      <w:pPr>
        <w:pStyle w:val="ListParagraph"/>
        <w:spacing w:after="0" w:line="276" w:lineRule="auto"/>
        <w:ind w:left="0"/>
        <w:jc w:val="center"/>
        <w:rPr>
          <w:b/>
          <w:sz w:val="28"/>
          <w:szCs w:val="28"/>
        </w:rPr>
      </w:pPr>
      <w:r>
        <w:rPr>
          <w:b/>
          <w:sz w:val="28"/>
          <w:szCs w:val="28"/>
        </w:rPr>
        <w:lastRenderedPageBreak/>
        <w:t>EXECUTIVE SUMMARY</w:t>
      </w:r>
    </w:p>
    <w:p w14:paraId="4DBAD490" w14:textId="77777777" w:rsidR="009D7254" w:rsidRDefault="009D7254" w:rsidP="007327D5">
      <w:pPr>
        <w:spacing w:after="0" w:line="276" w:lineRule="auto"/>
        <w:ind w:firstLine="720"/>
        <w:rPr>
          <w:color w:val="000000" w:themeColor="text1"/>
        </w:rPr>
      </w:pPr>
    </w:p>
    <w:p w14:paraId="63BD9D68" w14:textId="4BB156B0" w:rsidR="00E34F7E" w:rsidRPr="00732E3A" w:rsidRDefault="00E34F7E" w:rsidP="007327D5">
      <w:pPr>
        <w:spacing w:after="0" w:line="276" w:lineRule="auto"/>
        <w:ind w:firstLine="720"/>
        <w:rPr>
          <w:color w:val="000000" w:themeColor="text1"/>
          <w:szCs w:val="22"/>
        </w:rPr>
      </w:pPr>
      <w:r w:rsidRPr="00732E3A">
        <w:rPr>
          <w:color w:val="000000" w:themeColor="text1"/>
        </w:rPr>
        <w:t xml:space="preserve">The National Coalition to Save Our Mall </w:t>
      </w:r>
      <w:r w:rsidRPr="00732E3A">
        <w:rPr>
          <w:color w:val="000000" w:themeColor="text1"/>
          <w:szCs w:val="22"/>
        </w:rPr>
        <w:t>is entering a period of exceptional opportunities and challenges. It has established itself as a credible force on matters related to the National Mall and as the leading advocate of a bigger, more strategic understanding of the Mall’s role in American civic life and as the leading advocate for a public voice in matters related to the Mall. The organization’s National Mall Underground project could experience major breakthroughs in any of three channels in the near future. To achieve this it must balance collaboration and coalition building with its historic strength in advocacy and should contemplate a broader public engagement strategy. In that environment, it is moving from being led and managed by a very talented and dedicated Board to a being a more mature organization with the Board playing a governance role and staff managing the organization.</w:t>
      </w:r>
    </w:p>
    <w:p w14:paraId="7C4C9457" w14:textId="77777777" w:rsidR="00E34F7E" w:rsidRPr="00732E3A" w:rsidRDefault="00E34F7E" w:rsidP="00E34F7E">
      <w:pPr>
        <w:spacing w:after="0" w:line="276" w:lineRule="auto"/>
        <w:ind w:firstLine="720"/>
        <w:rPr>
          <w:color w:val="000000" w:themeColor="text1"/>
          <w:szCs w:val="22"/>
        </w:rPr>
      </w:pPr>
    </w:p>
    <w:p w14:paraId="20E3CD96" w14:textId="40DCD7FF" w:rsidR="00E34F7E" w:rsidRDefault="00E34F7E" w:rsidP="00E34F7E">
      <w:pPr>
        <w:spacing w:after="0" w:line="276" w:lineRule="auto"/>
        <w:ind w:firstLine="720"/>
      </w:pPr>
      <w:r w:rsidRPr="00732E3A">
        <w:rPr>
          <w:color w:val="000000" w:themeColor="text1"/>
        </w:rPr>
        <w:t xml:space="preserve">The Coalition has built itself up from </w:t>
      </w:r>
      <w:r w:rsidR="00223673">
        <w:rPr>
          <w:color w:val="000000" w:themeColor="text1"/>
        </w:rPr>
        <w:t xml:space="preserve">a </w:t>
      </w:r>
      <w:r w:rsidRPr="00732E3A">
        <w:rPr>
          <w:color w:val="000000" w:themeColor="text1"/>
        </w:rPr>
        <w:t xml:space="preserve">small citizens group </w:t>
      </w:r>
      <w:r w:rsidR="00223673">
        <w:rPr>
          <w:color w:val="000000" w:themeColor="text1"/>
        </w:rPr>
        <w:t xml:space="preserve">in 2000 </w:t>
      </w:r>
      <w:r w:rsidRPr="00732E3A">
        <w:rPr>
          <w:color w:val="000000" w:themeColor="text1"/>
        </w:rPr>
        <w:t>to a recognized voice for the public -- amongst government agencies that venture into planning on the National Mall without</w:t>
      </w:r>
      <w:r w:rsidRPr="004E3590">
        <w:t xml:space="preserve"> regard for </w:t>
      </w:r>
      <w:r>
        <w:t xml:space="preserve">the </w:t>
      </w:r>
      <w:r w:rsidRPr="004E3590">
        <w:t>historic vision</w:t>
      </w:r>
      <w:r>
        <w:t>s -- to protect and advance the historic planning principles that g</w:t>
      </w:r>
      <w:r w:rsidR="00CA7709">
        <w:t xml:space="preserve">ive the Mall its special beauty, </w:t>
      </w:r>
      <w:r>
        <w:t>symbolism</w:t>
      </w:r>
      <w:r w:rsidR="00CA7709">
        <w:t>, and public purpose</w:t>
      </w:r>
      <w:r w:rsidR="00981E94">
        <w:t xml:space="preserve"> as a stage for our democracy</w:t>
      </w:r>
      <w:r>
        <w:t xml:space="preserve"> beloved by the American people</w:t>
      </w:r>
      <w:r w:rsidRPr="004E3590">
        <w:t xml:space="preserve">. </w:t>
      </w:r>
      <w:r>
        <w:t xml:space="preserve">  The historic 1791 L’Enfant Plan and 1901-1902 McMillan Plan established the Mall as a landscape symbol of American founding principles, and its function as centerpiece of American cultural and civic identity.  The </w:t>
      </w:r>
      <w:r w:rsidRPr="001F400F">
        <w:t>Coalition seeks to continue and re-imagine their vision today through a combinat</w:t>
      </w:r>
      <w:r>
        <w:t xml:space="preserve">ion of advocacy, education, and creative planning ideas. </w:t>
      </w:r>
      <w:r w:rsidRPr="001F400F">
        <w:t xml:space="preserve"> The Coalition has successfully become a recognized “conscience” and a visionary voice for the Mall, but it needs to establish itself as a living, breathing organization with several responsible individuals and components befo</w:t>
      </w:r>
      <w:r>
        <w:t>re having the power to do more.</w:t>
      </w:r>
    </w:p>
    <w:p w14:paraId="7D244088" w14:textId="77777777" w:rsidR="00BB6925" w:rsidRDefault="00BB6925" w:rsidP="00E34F7E">
      <w:pPr>
        <w:spacing w:after="0" w:line="276" w:lineRule="auto"/>
        <w:ind w:firstLine="720"/>
      </w:pPr>
    </w:p>
    <w:p w14:paraId="20090EEA" w14:textId="22BF0A2A" w:rsidR="009D7254" w:rsidRDefault="00BB6925" w:rsidP="00E34F7E">
      <w:pPr>
        <w:spacing w:after="0" w:line="276" w:lineRule="auto"/>
        <w:ind w:firstLine="720"/>
      </w:pPr>
      <w:r>
        <w:t>The strategic planning process conducted during summer and fall 2014 resulted</w:t>
      </w:r>
      <w:r w:rsidR="00223673">
        <w:t xml:space="preserve"> in reaffirming</w:t>
      </w:r>
      <w:r>
        <w:t xml:space="preserve"> the Coalition’s </w:t>
      </w:r>
      <w:r w:rsidR="00223673">
        <w:t xml:space="preserve">core </w:t>
      </w:r>
      <w:r>
        <w:t xml:space="preserve">mission and goals and in sharpening </w:t>
      </w:r>
      <w:r w:rsidR="00223673">
        <w:t xml:space="preserve">our </w:t>
      </w:r>
      <w:r>
        <w:t xml:space="preserve">focus on both long-term and short-term actions and strategies to achieve success </w:t>
      </w:r>
      <w:r w:rsidR="009D7254">
        <w:t>in coming months and years:</w:t>
      </w:r>
    </w:p>
    <w:p w14:paraId="1EB94FB8" w14:textId="0B635B21" w:rsidR="00BB6925" w:rsidRDefault="00223673" w:rsidP="009F618D">
      <w:pPr>
        <w:pStyle w:val="ListParagraph"/>
        <w:numPr>
          <w:ilvl w:val="0"/>
          <w:numId w:val="23"/>
        </w:numPr>
        <w:spacing w:after="0" w:line="276" w:lineRule="auto"/>
        <w:ind w:left="720"/>
      </w:pPr>
      <w:r>
        <w:t>The Coa</w:t>
      </w:r>
      <w:r w:rsidR="009D7254">
        <w:t>lition will</w:t>
      </w:r>
      <w:r>
        <w:t xml:space="preserve"> </w:t>
      </w:r>
      <w:r w:rsidR="00F33989">
        <w:t xml:space="preserve">strengthen its role </w:t>
      </w:r>
      <w:r>
        <w:t xml:space="preserve">as: </w:t>
      </w:r>
      <w:r w:rsidRPr="00F33989">
        <w:rPr>
          <w:u w:val="single"/>
        </w:rPr>
        <w:t>conscience</w:t>
      </w:r>
      <w:r>
        <w:t xml:space="preserve"> for protecting the visionary planning legacy</w:t>
      </w:r>
      <w:r w:rsidR="00F33989">
        <w:t xml:space="preserve"> of the L’Enfant and McMillan plans with respect to all Mall projects and plans; </w:t>
      </w:r>
      <w:r w:rsidR="00F33989" w:rsidRPr="00F33989">
        <w:rPr>
          <w:u w:val="single"/>
        </w:rPr>
        <w:t xml:space="preserve">developer of </w:t>
      </w:r>
      <w:r w:rsidRPr="00F33989">
        <w:rPr>
          <w:u w:val="single"/>
        </w:rPr>
        <w:t>innovative ideas</w:t>
      </w:r>
      <w:r>
        <w:t xml:space="preserve"> to advance a new visionary 3</w:t>
      </w:r>
      <w:r w:rsidRPr="00223673">
        <w:rPr>
          <w:vertAlign w:val="superscript"/>
        </w:rPr>
        <w:t>rd</w:t>
      </w:r>
      <w:r>
        <w:t xml:space="preserve"> Century Mall plan; and </w:t>
      </w:r>
      <w:r w:rsidR="00F33989" w:rsidRPr="00F33989">
        <w:rPr>
          <w:u w:val="single"/>
        </w:rPr>
        <w:t xml:space="preserve">leader </w:t>
      </w:r>
      <w:r w:rsidRPr="00F33989">
        <w:rPr>
          <w:u w:val="single"/>
        </w:rPr>
        <w:t>in bringing together and collaborating</w:t>
      </w:r>
      <w:r>
        <w:t xml:space="preserve"> with other nonprofits, government entities, business, and the general public </w:t>
      </w:r>
      <w:r w:rsidR="00F33989">
        <w:t>on short-term and</w:t>
      </w:r>
      <w:r>
        <w:t xml:space="preserve"> long-range visionary planning;</w:t>
      </w:r>
    </w:p>
    <w:p w14:paraId="0CD198B3" w14:textId="040DEE87" w:rsidR="009F329B" w:rsidRDefault="00F33989" w:rsidP="009F618D">
      <w:pPr>
        <w:pStyle w:val="ListParagraph"/>
        <w:numPr>
          <w:ilvl w:val="0"/>
          <w:numId w:val="23"/>
        </w:numPr>
        <w:spacing w:after="0" w:line="276" w:lineRule="auto"/>
        <w:ind w:left="720"/>
      </w:pPr>
      <w:r>
        <w:t>The National Mall Underground proposal</w:t>
      </w:r>
      <w:r w:rsidR="0008656C">
        <w:t xml:space="preserve"> is the Coalition’s short-term focus and the first step toward the 3</w:t>
      </w:r>
      <w:r w:rsidR="0008656C" w:rsidRPr="00F33989">
        <w:rPr>
          <w:vertAlign w:val="superscript"/>
        </w:rPr>
        <w:t>rd</w:t>
      </w:r>
      <w:r w:rsidR="0008656C">
        <w:t xml:space="preserve"> Century Mall: it embodies our approach to Mall planning, combining </w:t>
      </w:r>
      <w:r>
        <w:t xml:space="preserve">in one multi-purpose facility </w:t>
      </w:r>
      <w:r w:rsidR="00E333AC" w:rsidRPr="00E333AC">
        <w:rPr>
          <w:u w:val="single"/>
        </w:rPr>
        <w:t xml:space="preserve">sustainable </w:t>
      </w:r>
      <w:r w:rsidRPr="00E333AC">
        <w:rPr>
          <w:u w:val="single"/>
        </w:rPr>
        <w:t>solutions</w:t>
      </w:r>
      <w:r>
        <w:t xml:space="preserve"> to numerous </w:t>
      </w:r>
      <w:r w:rsidR="0008656C">
        <w:t xml:space="preserve">Mall constituency </w:t>
      </w:r>
      <w:r>
        <w:t xml:space="preserve">needs and </w:t>
      </w:r>
      <w:r w:rsidR="0008656C" w:rsidRPr="00E333AC">
        <w:rPr>
          <w:u w:val="single"/>
        </w:rPr>
        <w:t xml:space="preserve">garnering </w:t>
      </w:r>
      <w:r w:rsidRPr="00E333AC">
        <w:rPr>
          <w:u w:val="single"/>
        </w:rPr>
        <w:t xml:space="preserve">strong support </w:t>
      </w:r>
      <w:r>
        <w:t>from federal and DC government, local residents and bus</w:t>
      </w:r>
      <w:r w:rsidR="0008656C">
        <w:t>inesses, and tourism interests;</w:t>
      </w:r>
    </w:p>
    <w:p w14:paraId="7DABA613" w14:textId="0EC633C1" w:rsidR="009D7254" w:rsidRDefault="009D7254" w:rsidP="009F618D">
      <w:pPr>
        <w:pStyle w:val="ListParagraph"/>
        <w:numPr>
          <w:ilvl w:val="0"/>
          <w:numId w:val="23"/>
        </w:numPr>
        <w:spacing w:after="0" w:line="276" w:lineRule="auto"/>
        <w:ind w:left="720"/>
      </w:pPr>
      <w:r>
        <w:t xml:space="preserve">New design and public programming proposals will be developed to continue </w:t>
      </w:r>
      <w:r w:rsidR="00514994">
        <w:t xml:space="preserve">to </w:t>
      </w:r>
      <w:r w:rsidR="00514994" w:rsidRPr="00E333AC">
        <w:rPr>
          <w:u w:val="single"/>
        </w:rPr>
        <w:t>engage the public in advancing</w:t>
      </w:r>
      <w:r w:rsidRPr="00E333AC">
        <w:rPr>
          <w:u w:val="single"/>
        </w:rPr>
        <w:t xml:space="preserve"> comprehensive, visionary thinking</w:t>
      </w:r>
      <w:r>
        <w:t xml:space="preserve"> about the 3</w:t>
      </w:r>
      <w:r w:rsidRPr="009D7254">
        <w:rPr>
          <w:vertAlign w:val="superscript"/>
        </w:rPr>
        <w:t>rd</w:t>
      </w:r>
      <w:r>
        <w:t xml:space="preserve"> Century Mall.</w:t>
      </w:r>
    </w:p>
    <w:p w14:paraId="0C722FC5" w14:textId="77777777" w:rsidR="009D7254" w:rsidRDefault="009D7254" w:rsidP="009D7254">
      <w:pPr>
        <w:spacing w:after="0" w:line="276" w:lineRule="auto"/>
        <w:ind w:firstLine="360"/>
      </w:pPr>
    </w:p>
    <w:p w14:paraId="32810AFD" w14:textId="205AE974" w:rsidR="009D7254" w:rsidRDefault="001E4FEF" w:rsidP="009D7254">
      <w:pPr>
        <w:spacing w:after="0" w:line="276" w:lineRule="auto"/>
        <w:ind w:firstLine="360"/>
      </w:pPr>
      <w:r>
        <w:t>To lead the transition to a more prof</w:t>
      </w:r>
      <w:r w:rsidR="00514994">
        <w:t xml:space="preserve">essional, well-funded </w:t>
      </w:r>
      <w:r>
        <w:t xml:space="preserve">organization, the Coalition </w:t>
      </w:r>
      <w:r w:rsidR="009F618D">
        <w:t>will</w:t>
      </w:r>
      <w:r w:rsidR="009D7254">
        <w:t>:</w:t>
      </w:r>
    </w:p>
    <w:p w14:paraId="08514C7E" w14:textId="4289894A" w:rsidR="0008656C" w:rsidRPr="001E3499" w:rsidRDefault="009F618D" w:rsidP="009F618D">
      <w:pPr>
        <w:pStyle w:val="ListParagraph"/>
        <w:numPr>
          <w:ilvl w:val="0"/>
          <w:numId w:val="24"/>
        </w:numPr>
        <w:spacing w:after="0" w:line="276" w:lineRule="auto"/>
        <w:ind w:left="720"/>
        <w:rPr>
          <w:szCs w:val="22"/>
        </w:rPr>
      </w:pPr>
      <w:r w:rsidRPr="001E3499">
        <w:rPr>
          <w:szCs w:val="22"/>
        </w:rPr>
        <w:t xml:space="preserve">Strengthen and build the Board </w:t>
      </w:r>
      <w:r w:rsidR="0008656C" w:rsidRPr="001E3499">
        <w:rPr>
          <w:szCs w:val="22"/>
        </w:rPr>
        <w:t>with new members filling gaps in</w:t>
      </w:r>
      <w:r w:rsidR="001640ED" w:rsidRPr="001E3499">
        <w:rPr>
          <w:szCs w:val="22"/>
        </w:rPr>
        <w:t xml:space="preserve"> fundraising, commu</w:t>
      </w:r>
      <w:r w:rsidR="0008656C" w:rsidRPr="001E3499">
        <w:rPr>
          <w:szCs w:val="22"/>
        </w:rPr>
        <w:t>nity outreach, and other fields;</w:t>
      </w:r>
    </w:p>
    <w:p w14:paraId="2EF52EBB" w14:textId="4FBD8E4B" w:rsidR="001E3499" w:rsidRDefault="00B3715D" w:rsidP="001E3499">
      <w:pPr>
        <w:pStyle w:val="ListParagraph"/>
        <w:numPr>
          <w:ilvl w:val="0"/>
          <w:numId w:val="23"/>
        </w:numPr>
        <w:spacing w:after="0" w:line="276" w:lineRule="auto"/>
        <w:ind w:left="720"/>
        <w:rPr>
          <w:szCs w:val="22"/>
        </w:rPr>
      </w:pPr>
      <w:r w:rsidRPr="001E3499">
        <w:rPr>
          <w:szCs w:val="22"/>
        </w:rPr>
        <w:t>Hire</w:t>
      </w:r>
      <w:r w:rsidR="0008656C" w:rsidRPr="001E3499">
        <w:rPr>
          <w:szCs w:val="22"/>
        </w:rPr>
        <w:t xml:space="preserve"> a </w:t>
      </w:r>
      <w:r w:rsidR="00F33989" w:rsidRPr="001E3499">
        <w:rPr>
          <w:szCs w:val="22"/>
        </w:rPr>
        <w:t>P</w:t>
      </w:r>
      <w:r w:rsidR="002E3FD6">
        <w:rPr>
          <w:szCs w:val="22"/>
        </w:rPr>
        <w:t xml:space="preserve">resident and support staff to </w:t>
      </w:r>
      <w:r w:rsidR="001640ED" w:rsidRPr="001E3499">
        <w:rPr>
          <w:szCs w:val="22"/>
        </w:rPr>
        <w:t>professionalize the Coalition as a significant player in the local an</w:t>
      </w:r>
      <w:r w:rsidRPr="001E3499">
        <w:rPr>
          <w:szCs w:val="22"/>
        </w:rPr>
        <w:t>d national arena.</w:t>
      </w:r>
    </w:p>
    <w:p w14:paraId="5FDBC0E6" w14:textId="0F0E8870" w:rsidR="00E34F7E" w:rsidRPr="001E3499" w:rsidRDefault="00B3715D" w:rsidP="001E3499">
      <w:pPr>
        <w:pStyle w:val="ListParagraph"/>
        <w:numPr>
          <w:ilvl w:val="0"/>
          <w:numId w:val="23"/>
        </w:numPr>
        <w:spacing w:after="0" w:line="276" w:lineRule="auto"/>
        <w:ind w:left="720"/>
        <w:rPr>
          <w:szCs w:val="22"/>
        </w:rPr>
      </w:pPr>
      <w:r w:rsidRPr="001E3499">
        <w:rPr>
          <w:szCs w:val="22"/>
        </w:rPr>
        <w:t>Continue to build an effective public constituency for the Mall through education and outreach.</w:t>
      </w:r>
      <w:r w:rsidR="00E34F7E" w:rsidRPr="001E3499">
        <w:rPr>
          <w:b/>
          <w:sz w:val="28"/>
          <w:szCs w:val="28"/>
        </w:rPr>
        <w:br w:type="page"/>
      </w:r>
    </w:p>
    <w:p w14:paraId="33E4B8EC" w14:textId="77777777" w:rsidR="009F329B" w:rsidRDefault="009F329B" w:rsidP="00EA40A2">
      <w:pPr>
        <w:pStyle w:val="ListParagraph"/>
        <w:spacing w:after="0" w:line="276" w:lineRule="auto"/>
        <w:ind w:left="0"/>
        <w:jc w:val="center"/>
        <w:rPr>
          <w:b/>
          <w:sz w:val="28"/>
          <w:szCs w:val="28"/>
        </w:rPr>
      </w:pPr>
    </w:p>
    <w:p w14:paraId="3C770394" w14:textId="57A26A37" w:rsidR="001D218B" w:rsidRPr="00227AB9" w:rsidRDefault="001D218B" w:rsidP="00EA40A2">
      <w:pPr>
        <w:pStyle w:val="ListParagraph"/>
        <w:spacing w:after="0" w:line="276" w:lineRule="auto"/>
        <w:ind w:left="0"/>
        <w:jc w:val="center"/>
        <w:rPr>
          <w:b/>
          <w:sz w:val="28"/>
          <w:szCs w:val="28"/>
        </w:rPr>
      </w:pPr>
      <w:r w:rsidRPr="00227AB9">
        <w:rPr>
          <w:b/>
          <w:sz w:val="28"/>
          <w:szCs w:val="28"/>
        </w:rPr>
        <w:t>TABLE OF CONTENTS</w:t>
      </w:r>
    </w:p>
    <w:p w14:paraId="3CD11C35" w14:textId="1A9F2FF1" w:rsidR="001D218B" w:rsidRDefault="001D218B" w:rsidP="00016FAD">
      <w:pPr>
        <w:pStyle w:val="ListParagraph"/>
        <w:spacing w:after="0"/>
        <w:ind w:left="0"/>
        <w:rPr>
          <w:szCs w:val="22"/>
        </w:rPr>
      </w:pPr>
    </w:p>
    <w:p w14:paraId="5E41FA23" w14:textId="34BC90E1" w:rsidR="002A75AB" w:rsidRDefault="00B919FE" w:rsidP="00016FAD">
      <w:pPr>
        <w:pStyle w:val="ListParagraph"/>
        <w:spacing w:after="0"/>
        <w:ind w:left="0"/>
        <w:rPr>
          <w:b/>
          <w:szCs w:val="22"/>
        </w:rPr>
      </w:pPr>
      <w:r>
        <w:rPr>
          <w:b/>
          <w:szCs w:val="22"/>
        </w:rPr>
        <w:t>Executive Summary</w:t>
      </w:r>
      <w:r>
        <w:rPr>
          <w:b/>
          <w:szCs w:val="22"/>
        </w:rPr>
        <w:tab/>
      </w:r>
      <w:r w:rsidR="003C28A9">
        <w:rPr>
          <w:b/>
          <w:szCs w:val="22"/>
        </w:rPr>
        <w:tab/>
      </w:r>
      <w:r w:rsidR="003C28A9">
        <w:rPr>
          <w:b/>
          <w:szCs w:val="22"/>
        </w:rPr>
        <w:tab/>
      </w:r>
      <w:r w:rsidR="003C28A9">
        <w:rPr>
          <w:b/>
          <w:szCs w:val="22"/>
        </w:rPr>
        <w:tab/>
      </w:r>
      <w:r w:rsidR="003C28A9">
        <w:rPr>
          <w:b/>
          <w:szCs w:val="22"/>
        </w:rPr>
        <w:tab/>
      </w:r>
      <w:r w:rsidR="003C28A9">
        <w:rPr>
          <w:b/>
          <w:szCs w:val="22"/>
        </w:rPr>
        <w:tab/>
      </w:r>
      <w:r w:rsidR="003C28A9">
        <w:rPr>
          <w:b/>
          <w:szCs w:val="22"/>
        </w:rPr>
        <w:tab/>
      </w:r>
      <w:r w:rsidR="003C28A9">
        <w:rPr>
          <w:b/>
          <w:szCs w:val="22"/>
        </w:rPr>
        <w:tab/>
      </w:r>
      <w:r w:rsidR="003C28A9" w:rsidRPr="003C28A9">
        <w:rPr>
          <w:szCs w:val="22"/>
        </w:rPr>
        <w:t>page 1</w:t>
      </w:r>
    </w:p>
    <w:p w14:paraId="45E89098" w14:textId="77777777" w:rsidR="003C28A9" w:rsidRDefault="003C28A9" w:rsidP="00016FAD">
      <w:pPr>
        <w:pStyle w:val="ListParagraph"/>
        <w:spacing w:after="0"/>
        <w:ind w:left="0"/>
        <w:rPr>
          <w:b/>
          <w:szCs w:val="22"/>
        </w:rPr>
      </w:pPr>
    </w:p>
    <w:p w14:paraId="4756B80B" w14:textId="450E99A9" w:rsidR="003C28A9" w:rsidRDefault="009F329B" w:rsidP="00016FAD">
      <w:pPr>
        <w:pStyle w:val="ListParagraph"/>
        <w:spacing w:after="0"/>
        <w:ind w:left="0"/>
        <w:rPr>
          <w:b/>
          <w:szCs w:val="22"/>
        </w:rPr>
      </w:pPr>
      <w:r>
        <w:rPr>
          <w:b/>
          <w:szCs w:val="22"/>
        </w:rPr>
        <w:t xml:space="preserve">Table of </w:t>
      </w:r>
      <w:r w:rsidR="00B919FE">
        <w:rPr>
          <w:b/>
          <w:szCs w:val="22"/>
        </w:rPr>
        <w:t>Contents</w:t>
      </w:r>
      <w:r w:rsidR="00B919FE">
        <w:rPr>
          <w:b/>
          <w:szCs w:val="22"/>
        </w:rPr>
        <w:tab/>
      </w:r>
      <w:r w:rsidR="003C28A9">
        <w:rPr>
          <w:b/>
          <w:szCs w:val="22"/>
        </w:rPr>
        <w:tab/>
      </w:r>
      <w:r w:rsidR="003C28A9">
        <w:rPr>
          <w:b/>
          <w:szCs w:val="22"/>
        </w:rPr>
        <w:tab/>
      </w:r>
      <w:r w:rsidR="003C28A9">
        <w:rPr>
          <w:b/>
          <w:szCs w:val="22"/>
        </w:rPr>
        <w:tab/>
      </w:r>
      <w:r w:rsidR="003C28A9">
        <w:rPr>
          <w:b/>
          <w:szCs w:val="22"/>
        </w:rPr>
        <w:tab/>
      </w:r>
      <w:r w:rsidR="003C28A9">
        <w:rPr>
          <w:b/>
          <w:szCs w:val="22"/>
        </w:rPr>
        <w:tab/>
      </w:r>
      <w:r w:rsidR="003C28A9">
        <w:rPr>
          <w:b/>
          <w:szCs w:val="22"/>
        </w:rPr>
        <w:tab/>
      </w:r>
      <w:r w:rsidR="003C28A9">
        <w:rPr>
          <w:b/>
          <w:szCs w:val="22"/>
        </w:rPr>
        <w:tab/>
      </w:r>
      <w:r w:rsidR="003C28A9" w:rsidRPr="003C28A9">
        <w:rPr>
          <w:szCs w:val="22"/>
        </w:rPr>
        <w:t>page 2</w:t>
      </w:r>
    </w:p>
    <w:p w14:paraId="4D295682" w14:textId="77777777" w:rsidR="003C28A9" w:rsidRDefault="003C28A9" w:rsidP="00016FAD">
      <w:pPr>
        <w:pStyle w:val="ListParagraph"/>
        <w:spacing w:after="0"/>
        <w:ind w:left="0"/>
        <w:rPr>
          <w:b/>
          <w:szCs w:val="22"/>
        </w:rPr>
      </w:pPr>
    </w:p>
    <w:p w14:paraId="63E8BD48" w14:textId="77777777" w:rsidR="00B919FE" w:rsidRPr="003C28A9" w:rsidRDefault="00B919FE" w:rsidP="00016FAD">
      <w:pPr>
        <w:pStyle w:val="ListParagraph"/>
        <w:spacing w:after="0"/>
        <w:ind w:left="0"/>
        <w:rPr>
          <w:b/>
          <w:szCs w:val="22"/>
        </w:rPr>
      </w:pPr>
    </w:p>
    <w:p w14:paraId="7A62E623" w14:textId="21DAF3AA" w:rsidR="001D218B" w:rsidRPr="001B30D5" w:rsidRDefault="002A75AB" w:rsidP="00016FAD">
      <w:pPr>
        <w:pStyle w:val="ListParagraph"/>
        <w:spacing w:after="0" w:line="276" w:lineRule="auto"/>
        <w:ind w:left="0"/>
        <w:rPr>
          <w:b/>
          <w:szCs w:val="22"/>
        </w:rPr>
      </w:pPr>
      <w:r w:rsidRPr="001B30D5">
        <w:rPr>
          <w:b/>
          <w:szCs w:val="22"/>
        </w:rPr>
        <w:t>I.</w:t>
      </w:r>
      <w:r w:rsidR="001D218B" w:rsidRPr="001B30D5">
        <w:rPr>
          <w:b/>
          <w:szCs w:val="22"/>
        </w:rPr>
        <w:t xml:space="preserve"> STRATEGIC PLAN</w:t>
      </w:r>
      <w:r w:rsidR="001D218B" w:rsidRPr="001B30D5">
        <w:rPr>
          <w:b/>
          <w:szCs w:val="22"/>
        </w:rPr>
        <w:tab/>
      </w:r>
      <w:r w:rsidR="001D218B" w:rsidRPr="001B30D5">
        <w:rPr>
          <w:b/>
          <w:szCs w:val="22"/>
        </w:rPr>
        <w:tab/>
      </w:r>
      <w:r w:rsidR="001D218B" w:rsidRPr="001B30D5">
        <w:rPr>
          <w:b/>
          <w:szCs w:val="22"/>
        </w:rPr>
        <w:tab/>
      </w:r>
      <w:r w:rsidRPr="001B30D5">
        <w:rPr>
          <w:b/>
          <w:szCs w:val="22"/>
        </w:rPr>
        <w:tab/>
      </w:r>
      <w:r w:rsidR="001D218B" w:rsidRPr="001B30D5">
        <w:rPr>
          <w:b/>
          <w:szCs w:val="22"/>
        </w:rPr>
        <w:tab/>
      </w:r>
      <w:r w:rsidR="001D218B" w:rsidRPr="001B30D5">
        <w:rPr>
          <w:b/>
          <w:szCs w:val="22"/>
        </w:rPr>
        <w:tab/>
      </w:r>
      <w:r w:rsidR="001D218B" w:rsidRPr="001B30D5">
        <w:rPr>
          <w:b/>
          <w:szCs w:val="22"/>
        </w:rPr>
        <w:tab/>
      </w:r>
      <w:r w:rsidR="001D218B" w:rsidRPr="001B30D5">
        <w:rPr>
          <w:b/>
          <w:szCs w:val="22"/>
        </w:rPr>
        <w:tab/>
      </w:r>
      <w:r w:rsidR="00B857B0" w:rsidRPr="001B30D5">
        <w:rPr>
          <w:szCs w:val="22"/>
        </w:rPr>
        <w:t xml:space="preserve">page </w:t>
      </w:r>
      <w:r w:rsidR="003C28A9" w:rsidRPr="001B30D5">
        <w:rPr>
          <w:szCs w:val="22"/>
        </w:rPr>
        <w:t xml:space="preserve">4 </w:t>
      </w:r>
    </w:p>
    <w:p w14:paraId="3F23BC6F" w14:textId="2CA6B44D" w:rsidR="001D218B" w:rsidRPr="001B30D5" w:rsidRDefault="001D218B" w:rsidP="00016FAD">
      <w:pPr>
        <w:pStyle w:val="ListParagraph"/>
        <w:spacing w:after="0" w:line="276" w:lineRule="auto"/>
        <w:ind w:left="0" w:firstLine="720"/>
        <w:rPr>
          <w:szCs w:val="22"/>
        </w:rPr>
      </w:pPr>
      <w:r w:rsidRPr="001B30D5">
        <w:rPr>
          <w:szCs w:val="22"/>
        </w:rPr>
        <w:t xml:space="preserve">A. Need &amp; Opportunity </w:t>
      </w:r>
      <w:r w:rsidRPr="001B30D5">
        <w:rPr>
          <w:szCs w:val="22"/>
        </w:rPr>
        <w:tab/>
      </w:r>
      <w:r w:rsidR="00B857B0" w:rsidRPr="001B30D5">
        <w:rPr>
          <w:szCs w:val="22"/>
        </w:rPr>
        <w:tab/>
      </w:r>
      <w:r w:rsidR="00B857B0" w:rsidRPr="001B30D5">
        <w:rPr>
          <w:szCs w:val="22"/>
        </w:rPr>
        <w:tab/>
      </w:r>
      <w:r w:rsidR="00B857B0" w:rsidRPr="001B30D5">
        <w:rPr>
          <w:szCs w:val="22"/>
        </w:rPr>
        <w:tab/>
      </w:r>
      <w:r w:rsidR="00B857B0" w:rsidRPr="001B30D5">
        <w:rPr>
          <w:szCs w:val="22"/>
        </w:rPr>
        <w:tab/>
      </w:r>
      <w:r w:rsidR="00B857B0" w:rsidRPr="001B30D5">
        <w:rPr>
          <w:szCs w:val="22"/>
        </w:rPr>
        <w:tab/>
      </w:r>
      <w:r w:rsidR="00B857B0" w:rsidRPr="001B30D5">
        <w:rPr>
          <w:szCs w:val="22"/>
        </w:rPr>
        <w:tab/>
        <w:t>page 4</w:t>
      </w:r>
    </w:p>
    <w:p w14:paraId="5900C191" w14:textId="0013E1A5" w:rsidR="001D218B" w:rsidRPr="001B30D5" w:rsidRDefault="001D218B" w:rsidP="00576A3F">
      <w:pPr>
        <w:pStyle w:val="ListParagraph"/>
        <w:spacing w:after="0" w:line="276" w:lineRule="auto"/>
        <w:ind w:firstLine="720"/>
        <w:rPr>
          <w:szCs w:val="22"/>
        </w:rPr>
      </w:pPr>
      <w:r w:rsidRPr="001B30D5">
        <w:rPr>
          <w:szCs w:val="22"/>
        </w:rPr>
        <w:t>1. Overview of Problem and N</w:t>
      </w:r>
      <w:r w:rsidR="00B857B0" w:rsidRPr="001B30D5">
        <w:rPr>
          <w:szCs w:val="22"/>
        </w:rPr>
        <w:t>eed: Coalition’s History</w:t>
      </w:r>
      <w:r w:rsidR="00B857B0" w:rsidRPr="001B30D5">
        <w:rPr>
          <w:szCs w:val="22"/>
        </w:rPr>
        <w:tab/>
      </w:r>
      <w:r w:rsidR="00B857B0" w:rsidRPr="001B30D5">
        <w:rPr>
          <w:szCs w:val="22"/>
        </w:rPr>
        <w:tab/>
        <w:t>page 5</w:t>
      </w:r>
    </w:p>
    <w:p w14:paraId="0D0ED050" w14:textId="1ECA9D02" w:rsidR="001D218B" w:rsidRPr="001B30D5" w:rsidRDefault="001D218B" w:rsidP="00576A3F">
      <w:pPr>
        <w:pStyle w:val="ListParagraph"/>
        <w:spacing w:after="0" w:line="276" w:lineRule="auto"/>
        <w:ind w:left="1440" w:firstLine="720"/>
        <w:rPr>
          <w:szCs w:val="22"/>
        </w:rPr>
      </w:pPr>
      <w:r w:rsidRPr="001B30D5">
        <w:rPr>
          <w:szCs w:val="22"/>
        </w:rPr>
        <w:t>Importance</w:t>
      </w:r>
      <w:r w:rsidR="00B857B0" w:rsidRPr="001B30D5">
        <w:rPr>
          <w:szCs w:val="22"/>
        </w:rPr>
        <w:t xml:space="preserve"> of the Historic Plans</w:t>
      </w:r>
      <w:r w:rsidR="00B857B0" w:rsidRPr="001B30D5">
        <w:rPr>
          <w:szCs w:val="22"/>
        </w:rPr>
        <w:tab/>
      </w:r>
      <w:r w:rsidR="00B857B0" w:rsidRPr="001B30D5">
        <w:rPr>
          <w:szCs w:val="22"/>
        </w:rPr>
        <w:tab/>
      </w:r>
      <w:r w:rsidR="00B857B0" w:rsidRPr="001B30D5">
        <w:rPr>
          <w:szCs w:val="22"/>
        </w:rPr>
        <w:tab/>
      </w:r>
      <w:r w:rsidR="00B857B0" w:rsidRPr="001B30D5">
        <w:rPr>
          <w:szCs w:val="22"/>
        </w:rPr>
        <w:tab/>
        <w:t>page 6</w:t>
      </w:r>
    </w:p>
    <w:p w14:paraId="0C5A517A" w14:textId="448FE535" w:rsidR="001D218B" w:rsidRPr="001B30D5" w:rsidRDefault="001D218B" w:rsidP="00576A3F">
      <w:pPr>
        <w:pStyle w:val="ListParagraph"/>
        <w:spacing w:after="0" w:line="276" w:lineRule="auto"/>
        <w:ind w:left="1440" w:firstLine="720"/>
        <w:rPr>
          <w:szCs w:val="22"/>
        </w:rPr>
      </w:pPr>
      <w:r w:rsidRPr="001B30D5">
        <w:rPr>
          <w:szCs w:val="22"/>
        </w:rPr>
        <w:t>Threats to the H</w:t>
      </w:r>
      <w:r w:rsidR="00B857B0" w:rsidRPr="001B30D5">
        <w:rPr>
          <w:szCs w:val="22"/>
        </w:rPr>
        <w:t>istoric Planning Legacy</w:t>
      </w:r>
      <w:r w:rsidR="00B857B0" w:rsidRPr="001B30D5">
        <w:rPr>
          <w:szCs w:val="22"/>
        </w:rPr>
        <w:tab/>
      </w:r>
      <w:r w:rsidR="00B857B0" w:rsidRPr="001B30D5">
        <w:rPr>
          <w:szCs w:val="22"/>
        </w:rPr>
        <w:tab/>
      </w:r>
      <w:r w:rsidR="00B857B0" w:rsidRPr="001B30D5">
        <w:rPr>
          <w:szCs w:val="22"/>
        </w:rPr>
        <w:tab/>
        <w:t>page 6</w:t>
      </w:r>
    </w:p>
    <w:p w14:paraId="1227B15B" w14:textId="25DEF4E0" w:rsidR="003C28A9" w:rsidRPr="001B30D5" w:rsidRDefault="00172C95" w:rsidP="00576A3F">
      <w:pPr>
        <w:pStyle w:val="ListParagraph"/>
        <w:spacing w:after="0" w:line="276" w:lineRule="auto"/>
        <w:ind w:left="1440" w:firstLine="720"/>
        <w:rPr>
          <w:szCs w:val="22"/>
        </w:rPr>
      </w:pPr>
      <w:r w:rsidRPr="001B30D5">
        <w:rPr>
          <w:szCs w:val="22"/>
        </w:rPr>
        <w:t>“Completed Work of Civic Art” Policy</w:t>
      </w:r>
      <w:r w:rsidRPr="001B30D5">
        <w:rPr>
          <w:szCs w:val="22"/>
        </w:rPr>
        <w:tab/>
      </w:r>
      <w:r w:rsidRPr="001B30D5">
        <w:rPr>
          <w:szCs w:val="22"/>
        </w:rPr>
        <w:tab/>
      </w:r>
      <w:r w:rsidRPr="001B30D5">
        <w:rPr>
          <w:szCs w:val="22"/>
        </w:rPr>
        <w:tab/>
      </w:r>
      <w:r w:rsidR="00B857B0" w:rsidRPr="001B30D5">
        <w:rPr>
          <w:szCs w:val="22"/>
        </w:rPr>
        <w:t>page 7</w:t>
      </w:r>
    </w:p>
    <w:p w14:paraId="7FF46293" w14:textId="40C085C2" w:rsidR="001D218B" w:rsidRPr="001B30D5" w:rsidRDefault="001D218B" w:rsidP="00576A3F">
      <w:pPr>
        <w:pStyle w:val="ListParagraph"/>
        <w:spacing w:after="0" w:line="276" w:lineRule="auto"/>
        <w:ind w:left="1440" w:firstLine="720"/>
        <w:rPr>
          <w:szCs w:val="22"/>
        </w:rPr>
      </w:pPr>
      <w:r w:rsidRPr="001B30D5">
        <w:rPr>
          <w:szCs w:val="22"/>
        </w:rPr>
        <w:t>Coalition Mission and</w:t>
      </w:r>
      <w:r w:rsidR="00B857B0" w:rsidRPr="001B30D5">
        <w:rPr>
          <w:szCs w:val="22"/>
        </w:rPr>
        <w:t xml:space="preserve"> Goals</w:t>
      </w:r>
      <w:r w:rsidR="00B857B0" w:rsidRPr="001B30D5">
        <w:rPr>
          <w:szCs w:val="22"/>
        </w:rPr>
        <w:tab/>
      </w:r>
      <w:r w:rsidR="00B857B0" w:rsidRPr="001B30D5">
        <w:rPr>
          <w:szCs w:val="22"/>
        </w:rPr>
        <w:tab/>
      </w:r>
      <w:r w:rsidR="00B857B0" w:rsidRPr="001B30D5">
        <w:rPr>
          <w:szCs w:val="22"/>
        </w:rPr>
        <w:tab/>
      </w:r>
      <w:r w:rsidR="00B857B0" w:rsidRPr="001B30D5">
        <w:rPr>
          <w:szCs w:val="22"/>
        </w:rPr>
        <w:tab/>
        <w:t>page 7</w:t>
      </w:r>
    </w:p>
    <w:p w14:paraId="5D769684" w14:textId="643CBA8C" w:rsidR="001D218B" w:rsidRPr="001B30D5" w:rsidRDefault="001D218B" w:rsidP="00576A3F">
      <w:pPr>
        <w:pStyle w:val="ListParagraph"/>
        <w:spacing w:after="0" w:line="276" w:lineRule="auto"/>
        <w:ind w:left="1440" w:firstLine="720"/>
        <w:rPr>
          <w:szCs w:val="22"/>
        </w:rPr>
      </w:pPr>
      <w:r w:rsidRPr="001B30D5">
        <w:rPr>
          <w:szCs w:val="22"/>
        </w:rPr>
        <w:t>A Vision for the 3</w:t>
      </w:r>
      <w:r w:rsidRPr="001B30D5">
        <w:rPr>
          <w:szCs w:val="22"/>
          <w:vertAlign w:val="superscript"/>
        </w:rPr>
        <w:t>rd</w:t>
      </w:r>
      <w:r w:rsidR="00B857B0" w:rsidRPr="001B30D5">
        <w:rPr>
          <w:szCs w:val="22"/>
        </w:rPr>
        <w:t xml:space="preserve"> Century Mall</w:t>
      </w:r>
      <w:r w:rsidR="00B857B0" w:rsidRPr="001B30D5">
        <w:rPr>
          <w:szCs w:val="22"/>
        </w:rPr>
        <w:tab/>
      </w:r>
      <w:r w:rsidR="00B857B0" w:rsidRPr="001B30D5">
        <w:rPr>
          <w:szCs w:val="22"/>
        </w:rPr>
        <w:tab/>
      </w:r>
      <w:r w:rsidR="00B857B0" w:rsidRPr="001B30D5">
        <w:rPr>
          <w:szCs w:val="22"/>
        </w:rPr>
        <w:tab/>
        <w:t>page 8</w:t>
      </w:r>
    </w:p>
    <w:p w14:paraId="29791C33" w14:textId="4E7BC993" w:rsidR="001D218B" w:rsidRPr="001B30D5" w:rsidRDefault="001D218B" w:rsidP="00576A3F">
      <w:pPr>
        <w:pStyle w:val="ListParagraph"/>
        <w:spacing w:after="0" w:line="276" w:lineRule="auto"/>
        <w:ind w:left="1440" w:firstLine="720"/>
        <w:rPr>
          <w:szCs w:val="22"/>
        </w:rPr>
      </w:pPr>
      <w:r w:rsidRPr="001B30D5">
        <w:rPr>
          <w:szCs w:val="22"/>
        </w:rPr>
        <w:t xml:space="preserve">History of Coalition </w:t>
      </w:r>
      <w:r w:rsidR="00B857B0" w:rsidRPr="001B30D5">
        <w:rPr>
          <w:szCs w:val="22"/>
        </w:rPr>
        <w:t>Mission-Drive Activities</w:t>
      </w:r>
      <w:r w:rsidR="00B857B0" w:rsidRPr="001B30D5">
        <w:rPr>
          <w:szCs w:val="22"/>
        </w:rPr>
        <w:tab/>
      </w:r>
      <w:r w:rsidR="00B857B0" w:rsidRPr="001B30D5">
        <w:rPr>
          <w:szCs w:val="22"/>
        </w:rPr>
        <w:tab/>
        <w:t>page 9</w:t>
      </w:r>
    </w:p>
    <w:p w14:paraId="263B86A1" w14:textId="1FC807E2" w:rsidR="001D218B" w:rsidRPr="001B30D5" w:rsidRDefault="001D218B" w:rsidP="00576A3F">
      <w:pPr>
        <w:pStyle w:val="ListParagraph"/>
        <w:spacing w:after="0" w:line="276" w:lineRule="auto"/>
        <w:ind w:left="1440" w:firstLine="720"/>
        <w:rPr>
          <w:szCs w:val="22"/>
        </w:rPr>
      </w:pPr>
      <w:r w:rsidRPr="001B30D5">
        <w:rPr>
          <w:szCs w:val="22"/>
        </w:rPr>
        <w:t>Coalition Today a</w:t>
      </w:r>
      <w:r w:rsidR="00061804" w:rsidRPr="001B30D5">
        <w:rPr>
          <w:szCs w:val="22"/>
        </w:rPr>
        <w:t>nd Reason for Transition</w:t>
      </w:r>
      <w:r w:rsidR="00061804" w:rsidRPr="001B30D5">
        <w:rPr>
          <w:szCs w:val="22"/>
        </w:rPr>
        <w:tab/>
      </w:r>
      <w:r w:rsidR="00061804" w:rsidRPr="001B30D5">
        <w:rPr>
          <w:szCs w:val="22"/>
        </w:rPr>
        <w:tab/>
        <w:t>page 11</w:t>
      </w:r>
    </w:p>
    <w:p w14:paraId="54A88782" w14:textId="3FA3C1BD" w:rsidR="001D218B" w:rsidRPr="001B30D5" w:rsidRDefault="001D218B" w:rsidP="00576A3F">
      <w:pPr>
        <w:pStyle w:val="ListParagraph"/>
        <w:spacing w:after="0" w:line="276" w:lineRule="auto"/>
        <w:ind w:left="1440" w:firstLine="720"/>
        <w:rPr>
          <w:szCs w:val="22"/>
        </w:rPr>
      </w:pPr>
      <w:r w:rsidRPr="001B30D5">
        <w:rPr>
          <w:szCs w:val="22"/>
        </w:rPr>
        <w:t>An Important Step:  Na</w:t>
      </w:r>
      <w:r w:rsidR="00061804" w:rsidRPr="001B30D5">
        <w:rPr>
          <w:szCs w:val="22"/>
        </w:rPr>
        <w:t>tional Mall Underground</w:t>
      </w:r>
      <w:r w:rsidR="00061804" w:rsidRPr="001B30D5">
        <w:rPr>
          <w:szCs w:val="22"/>
        </w:rPr>
        <w:tab/>
      </w:r>
      <w:r w:rsidR="00061804" w:rsidRPr="001B30D5">
        <w:rPr>
          <w:szCs w:val="22"/>
        </w:rPr>
        <w:tab/>
        <w:t>page 12</w:t>
      </w:r>
    </w:p>
    <w:p w14:paraId="606368D5" w14:textId="7147E9B2" w:rsidR="001D218B" w:rsidRPr="001B30D5" w:rsidRDefault="001D218B" w:rsidP="00576A3F">
      <w:pPr>
        <w:pStyle w:val="ListParagraph"/>
        <w:spacing w:after="0" w:line="276" w:lineRule="auto"/>
        <w:ind w:left="1440" w:firstLine="720"/>
        <w:rPr>
          <w:szCs w:val="22"/>
        </w:rPr>
      </w:pPr>
      <w:r w:rsidRPr="001B30D5">
        <w:rPr>
          <w:szCs w:val="22"/>
        </w:rPr>
        <w:t>Public Support f</w:t>
      </w:r>
      <w:r w:rsidR="00061804" w:rsidRPr="001B30D5">
        <w:rPr>
          <w:szCs w:val="22"/>
        </w:rPr>
        <w:t>or Coalition’s Advocacy</w:t>
      </w:r>
      <w:r w:rsidR="00061804" w:rsidRPr="001B30D5">
        <w:rPr>
          <w:szCs w:val="22"/>
        </w:rPr>
        <w:tab/>
      </w:r>
      <w:r w:rsidR="00061804" w:rsidRPr="001B30D5">
        <w:rPr>
          <w:szCs w:val="22"/>
        </w:rPr>
        <w:tab/>
        <w:t>page 13</w:t>
      </w:r>
    </w:p>
    <w:p w14:paraId="60B98EB7" w14:textId="3A27B427" w:rsidR="001D218B" w:rsidRPr="001B30D5" w:rsidRDefault="001D218B" w:rsidP="00576A3F">
      <w:pPr>
        <w:pStyle w:val="ListParagraph"/>
        <w:spacing w:after="0" w:line="276" w:lineRule="auto"/>
        <w:ind w:firstLine="720"/>
        <w:rPr>
          <w:szCs w:val="22"/>
        </w:rPr>
      </w:pPr>
      <w:r w:rsidRPr="001B30D5">
        <w:rPr>
          <w:szCs w:val="22"/>
        </w:rPr>
        <w:t>2. Current Trends: Continuing</w:t>
      </w:r>
      <w:r w:rsidR="00061804" w:rsidRPr="001B30D5">
        <w:rPr>
          <w:szCs w:val="22"/>
        </w:rPr>
        <w:t xml:space="preserve"> Need for Our Coalition</w:t>
      </w:r>
      <w:r w:rsidR="00061804" w:rsidRPr="001B30D5">
        <w:rPr>
          <w:szCs w:val="22"/>
        </w:rPr>
        <w:tab/>
      </w:r>
      <w:r w:rsidR="00061804" w:rsidRPr="001B30D5">
        <w:rPr>
          <w:szCs w:val="22"/>
        </w:rPr>
        <w:tab/>
        <w:t>page 14</w:t>
      </w:r>
    </w:p>
    <w:p w14:paraId="49A4EC6E" w14:textId="7D8A8E6E" w:rsidR="001D218B" w:rsidRPr="001B30D5" w:rsidRDefault="001D218B" w:rsidP="00576A3F">
      <w:pPr>
        <w:pStyle w:val="ListParagraph"/>
        <w:spacing w:after="0" w:line="276" w:lineRule="auto"/>
        <w:ind w:left="1440" w:firstLine="720"/>
        <w:rPr>
          <w:szCs w:val="22"/>
        </w:rPr>
      </w:pPr>
      <w:r w:rsidRPr="001B30D5">
        <w:rPr>
          <w:szCs w:val="22"/>
        </w:rPr>
        <w:t>Continuing Ne</w:t>
      </w:r>
      <w:r w:rsidR="00061804" w:rsidRPr="001B30D5">
        <w:rPr>
          <w:szCs w:val="22"/>
        </w:rPr>
        <w:t>ed for Public Advocacy</w:t>
      </w:r>
      <w:r w:rsidR="00061804" w:rsidRPr="001B30D5">
        <w:rPr>
          <w:szCs w:val="22"/>
        </w:rPr>
        <w:tab/>
      </w:r>
      <w:r w:rsidR="00061804" w:rsidRPr="001B30D5">
        <w:rPr>
          <w:szCs w:val="22"/>
        </w:rPr>
        <w:tab/>
      </w:r>
      <w:r w:rsidR="00061804" w:rsidRPr="001B30D5">
        <w:rPr>
          <w:szCs w:val="22"/>
        </w:rPr>
        <w:tab/>
        <w:t>page 14</w:t>
      </w:r>
    </w:p>
    <w:p w14:paraId="570F0BA8" w14:textId="204A0F9D" w:rsidR="001D218B" w:rsidRPr="001B30D5" w:rsidRDefault="001D218B" w:rsidP="00576A3F">
      <w:pPr>
        <w:pStyle w:val="ListParagraph"/>
        <w:spacing w:after="0" w:line="276" w:lineRule="auto"/>
        <w:ind w:left="1440" w:firstLine="720"/>
        <w:rPr>
          <w:szCs w:val="22"/>
        </w:rPr>
      </w:pPr>
      <w:r w:rsidRPr="001B30D5">
        <w:rPr>
          <w:szCs w:val="22"/>
        </w:rPr>
        <w:t>Continuing Need</w:t>
      </w:r>
      <w:r w:rsidR="00061804" w:rsidRPr="001B30D5">
        <w:rPr>
          <w:szCs w:val="22"/>
        </w:rPr>
        <w:t xml:space="preserve"> for New Visionary Plan</w:t>
      </w:r>
      <w:r w:rsidR="00061804" w:rsidRPr="001B30D5">
        <w:rPr>
          <w:szCs w:val="22"/>
        </w:rPr>
        <w:tab/>
      </w:r>
      <w:r w:rsidR="00061804" w:rsidRPr="001B30D5">
        <w:rPr>
          <w:szCs w:val="22"/>
        </w:rPr>
        <w:tab/>
        <w:t>page 14</w:t>
      </w:r>
    </w:p>
    <w:p w14:paraId="773F01BF" w14:textId="154B70A5" w:rsidR="001D218B" w:rsidRPr="001B30D5" w:rsidRDefault="001D218B" w:rsidP="00576A3F">
      <w:pPr>
        <w:pStyle w:val="ListParagraph"/>
        <w:spacing w:after="0" w:line="276" w:lineRule="auto"/>
        <w:ind w:left="1440" w:firstLine="720"/>
        <w:rPr>
          <w:szCs w:val="22"/>
        </w:rPr>
      </w:pPr>
      <w:r w:rsidRPr="001B30D5">
        <w:rPr>
          <w:szCs w:val="22"/>
        </w:rPr>
        <w:t>Continuing Need</w:t>
      </w:r>
      <w:r w:rsidR="00061804" w:rsidRPr="001B30D5">
        <w:rPr>
          <w:szCs w:val="22"/>
        </w:rPr>
        <w:t xml:space="preserve"> for Unified Governance</w:t>
      </w:r>
      <w:r w:rsidR="00061804" w:rsidRPr="001B30D5">
        <w:rPr>
          <w:szCs w:val="22"/>
        </w:rPr>
        <w:tab/>
      </w:r>
      <w:r w:rsidR="00061804" w:rsidRPr="001B30D5">
        <w:rPr>
          <w:szCs w:val="22"/>
        </w:rPr>
        <w:tab/>
        <w:t>page 14</w:t>
      </w:r>
    </w:p>
    <w:p w14:paraId="4732F4CC" w14:textId="1F7A4728" w:rsidR="001D218B" w:rsidRPr="001B30D5" w:rsidRDefault="001D218B" w:rsidP="00576A3F">
      <w:pPr>
        <w:pStyle w:val="ListParagraph"/>
        <w:spacing w:after="0" w:line="276" w:lineRule="auto"/>
        <w:ind w:left="1440" w:firstLine="720"/>
        <w:rPr>
          <w:szCs w:val="22"/>
        </w:rPr>
      </w:pPr>
      <w:r w:rsidRPr="001B30D5">
        <w:rPr>
          <w:szCs w:val="22"/>
        </w:rPr>
        <w:t>Ongoing Need fo</w:t>
      </w:r>
      <w:r w:rsidR="002D027D" w:rsidRPr="001B30D5">
        <w:rPr>
          <w:szCs w:val="22"/>
        </w:rPr>
        <w:t>r Innovative Proposals</w:t>
      </w:r>
      <w:r w:rsidR="002D027D" w:rsidRPr="001B30D5">
        <w:rPr>
          <w:szCs w:val="22"/>
        </w:rPr>
        <w:tab/>
      </w:r>
      <w:r w:rsidR="002D027D" w:rsidRPr="001B30D5">
        <w:rPr>
          <w:szCs w:val="22"/>
        </w:rPr>
        <w:tab/>
      </w:r>
      <w:r w:rsidR="002D027D" w:rsidRPr="001B30D5">
        <w:rPr>
          <w:szCs w:val="22"/>
        </w:rPr>
        <w:tab/>
        <w:t>page 15</w:t>
      </w:r>
    </w:p>
    <w:p w14:paraId="08E60C0E" w14:textId="25331281" w:rsidR="001D218B" w:rsidRDefault="001D218B" w:rsidP="00576A3F">
      <w:pPr>
        <w:pStyle w:val="ListParagraph"/>
        <w:spacing w:after="0" w:line="276" w:lineRule="auto"/>
        <w:ind w:firstLine="720"/>
        <w:rPr>
          <w:szCs w:val="22"/>
        </w:rPr>
      </w:pPr>
      <w:r w:rsidRPr="001B30D5">
        <w:rPr>
          <w:szCs w:val="22"/>
        </w:rPr>
        <w:t xml:space="preserve">3.  Root Causes:  Historical Lack of </w:t>
      </w:r>
      <w:r w:rsidR="003C28A9" w:rsidRPr="001B30D5">
        <w:rPr>
          <w:szCs w:val="22"/>
        </w:rPr>
        <w:t>Comprehensive Planning</w:t>
      </w:r>
      <w:r w:rsidR="003C28A9">
        <w:rPr>
          <w:szCs w:val="22"/>
        </w:rPr>
        <w:tab/>
      </w:r>
      <w:r w:rsidR="002D027D">
        <w:rPr>
          <w:szCs w:val="22"/>
        </w:rPr>
        <w:t>page 16</w:t>
      </w:r>
    </w:p>
    <w:p w14:paraId="7C6935AC" w14:textId="68E47914" w:rsidR="001D218B" w:rsidRDefault="001D218B" w:rsidP="00576A3F">
      <w:pPr>
        <w:pStyle w:val="ListParagraph"/>
        <w:spacing w:after="0" w:line="276" w:lineRule="auto"/>
        <w:ind w:left="1440" w:firstLine="720"/>
        <w:rPr>
          <w:szCs w:val="22"/>
        </w:rPr>
      </w:pPr>
      <w:r>
        <w:rPr>
          <w:szCs w:val="22"/>
        </w:rPr>
        <w:t>Piecemeal Plannin</w:t>
      </w:r>
      <w:r w:rsidR="00EB747E">
        <w:rPr>
          <w:szCs w:val="22"/>
        </w:rPr>
        <w:t>g but No Visionary Plan</w:t>
      </w:r>
      <w:r w:rsidR="00EB747E">
        <w:rPr>
          <w:szCs w:val="22"/>
        </w:rPr>
        <w:tab/>
      </w:r>
      <w:r w:rsidR="00EB747E">
        <w:rPr>
          <w:szCs w:val="22"/>
        </w:rPr>
        <w:tab/>
        <w:t>page 17</w:t>
      </w:r>
    </w:p>
    <w:p w14:paraId="6B3CF75A" w14:textId="1DF6A2FC" w:rsidR="001D218B" w:rsidRDefault="001D218B" w:rsidP="00576A3F">
      <w:pPr>
        <w:pStyle w:val="ListParagraph"/>
        <w:spacing w:after="0" w:line="276" w:lineRule="auto"/>
        <w:ind w:left="1440" w:firstLine="720"/>
        <w:rPr>
          <w:szCs w:val="22"/>
        </w:rPr>
      </w:pPr>
      <w:r>
        <w:rPr>
          <w:szCs w:val="22"/>
        </w:rPr>
        <w:t>Basic Lack of Agre</w:t>
      </w:r>
      <w:r w:rsidR="00EB747E">
        <w:rPr>
          <w:szCs w:val="22"/>
        </w:rPr>
        <w:t>ed-Upon Mall Definition</w:t>
      </w:r>
      <w:r w:rsidR="00EB747E">
        <w:rPr>
          <w:szCs w:val="22"/>
        </w:rPr>
        <w:tab/>
      </w:r>
      <w:r w:rsidR="00EB747E">
        <w:rPr>
          <w:szCs w:val="22"/>
        </w:rPr>
        <w:tab/>
        <w:t>page 18</w:t>
      </w:r>
    </w:p>
    <w:p w14:paraId="1CEA18E1" w14:textId="7859D629" w:rsidR="001D218B" w:rsidRPr="00576A3F" w:rsidRDefault="00B919FE" w:rsidP="00576A3F">
      <w:pPr>
        <w:spacing w:after="0" w:line="276" w:lineRule="auto"/>
        <w:ind w:left="720" w:firstLine="720"/>
        <w:rPr>
          <w:szCs w:val="22"/>
        </w:rPr>
      </w:pPr>
      <w:r>
        <w:rPr>
          <w:szCs w:val="22"/>
        </w:rPr>
        <w:t>4. Barriers</w:t>
      </w:r>
      <w:r>
        <w:rPr>
          <w:szCs w:val="22"/>
        </w:rPr>
        <w:tab/>
      </w:r>
      <w:r>
        <w:rPr>
          <w:szCs w:val="22"/>
        </w:rPr>
        <w:tab/>
      </w:r>
      <w:r>
        <w:rPr>
          <w:szCs w:val="22"/>
        </w:rPr>
        <w:tab/>
      </w:r>
      <w:r>
        <w:rPr>
          <w:szCs w:val="22"/>
        </w:rPr>
        <w:tab/>
      </w:r>
      <w:r w:rsidR="00EB747E">
        <w:rPr>
          <w:szCs w:val="22"/>
        </w:rPr>
        <w:tab/>
      </w:r>
      <w:r w:rsidR="00EB747E">
        <w:rPr>
          <w:szCs w:val="22"/>
        </w:rPr>
        <w:tab/>
      </w:r>
      <w:r w:rsidR="00EB747E">
        <w:rPr>
          <w:szCs w:val="22"/>
        </w:rPr>
        <w:tab/>
        <w:t>page 20</w:t>
      </w:r>
    </w:p>
    <w:p w14:paraId="5BC939D7" w14:textId="453D9A11" w:rsidR="001D218B" w:rsidRDefault="001D218B" w:rsidP="00576A3F">
      <w:pPr>
        <w:pStyle w:val="ListParagraph"/>
        <w:spacing w:after="0" w:line="276" w:lineRule="auto"/>
        <w:ind w:left="1440" w:firstLine="720"/>
        <w:rPr>
          <w:szCs w:val="22"/>
        </w:rPr>
      </w:pPr>
      <w:r>
        <w:rPr>
          <w:szCs w:val="22"/>
        </w:rPr>
        <w:t>Congressional Inac</w:t>
      </w:r>
      <w:r w:rsidR="00EB747E">
        <w:rPr>
          <w:szCs w:val="22"/>
        </w:rPr>
        <w:t>tion and Defunding</w:t>
      </w:r>
      <w:r w:rsidR="00EB747E">
        <w:rPr>
          <w:szCs w:val="22"/>
        </w:rPr>
        <w:tab/>
      </w:r>
      <w:r w:rsidR="00EB747E">
        <w:rPr>
          <w:szCs w:val="22"/>
        </w:rPr>
        <w:tab/>
      </w:r>
      <w:r w:rsidR="00EB747E">
        <w:rPr>
          <w:szCs w:val="22"/>
        </w:rPr>
        <w:tab/>
        <w:t>page 20</w:t>
      </w:r>
    </w:p>
    <w:p w14:paraId="51BCDF98" w14:textId="76078C90" w:rsidR="001D218B" w:rsidRDefault="001D218B" w:rsidP="00576A3F">
      <w:pPr>
        <w:pStyle w:val="ListParagraph"/>
        <w:spacing w:after="0" w:line="276" w:lineRule="auto"/>
        <w:ind w:left="1440" w:firstLine="720"/>
        <w:rPr>
          <w:szCs w:val="22"/>
        </w:rPr>
      </w:pPr>
      <w:r>
        <w:rPr>
          <w:szCs w:val="22"/>
        </w:rPr>
        <w:t>Coalition’s Sometimes A</w:t>
      </w:r>
      <w:r w:rsidR="00EB747E">
        <w:rPr>
          <w:szCs w:val="22"/>
        </w:rPr>
        <w:t>dversarial Relationships</w:t>
      </w:r>
      <w:r w:rsidR="00EB747E">
        <w:rPr>
          <w:szCs w:val="22"/>
        </w:rPr>
        <w:tab/>
        <w:t>page 20</w:t>
      </w:r>
    </w:p>
    <w:p w14:paraId="55DAB909" w14:textId="49F734E0" w:rsidR="001D218B" w:rsidRDefault="001D218B" w:rsidP="00576A3F">
      <w:pPr>
        <w:pStyle w:val="ListParagraph"/>
        <w:spacing w:after="0" w:line="276" w:lineRule="auto"/>
        <w:ind w:left="1440" w:firstLine="720"/>
        <w:rPr>
          <w:szCs w:val="22"/>
        </w:rPr>
      </w:pPr>
      <w:r>
        <w:rPr>
          <w:szCs w:val="22"/>
        </w:rPr>
        <w:t>C</w:t>
      </w:r>
      <w:r w:rsidR="00EB747E">
        <w:rPr>
          <w:szCs w:val="22"/>
        </w:rPr>
        <w:t>ompetition Landscape</w:t>
      </w:r>
      <w:r w:rsidR="00EB747E">
        <w:rPr>
          <w:szCs w:val="22"/>
        </w:rPr>
        <w:tab/>
      </w:r>
      <w:r w:rsidR="00EB747E">
        <w:rPr>
          <w:szCs w:val="22"/>
        </w:rPr>
        <w:tab/>
      </w:r>
      <w:r w:rsidR="00EB747E">
        <w:rPr>
          <w:szCs w:val="22"/>
        </w:rPr>
        <w:tab/>
      </w:r>
      <w:r w:rsidR="00EB747E">
        <w:rPr>
          <w:szCs w:val="22"/>
        </w:rPr>
        <w:tab/>
      </w:r>
      <w:r w:rsidR="00EB747E">
        <w:rPr>
          <w:szCs w:val="22"/>
        </w:rPr>
        <w:tab/>
        <w:t>page 21</w:t>
      </w:r>
    </w:p>
    <w:p w14:paraId="42F980E9" w14:textId="413B4C8A" w:rsidR="001D218B" w:rsidRPr="00576A3F" w:rsidRDefault="001D218B" w:rsidP="00576A3F">
      <w:pPr>
        <w:spacing w:after="0" w:line="276" w:lineRule="auto"/>
        <w:ind w:left="720" w:firstLine="720"/>
        <w:rPr>
          <w:szCs w:val="22"/>
        </w:rPr>
      </w:pPr>
      <w:r w:rsidRPr="00576A3F">
        <w:rPr>
          <w:szCs w:val="22"/>
        </w:rPr>
        <w:t>5. Opportunity:  Conscience, I</w:t>
      </w:r>
      <w:r w:rsidR="00EB747E">
        <w:rPr>
          <w:szCs w:val="22"/>
        </w:rPr>
        <w:t>nnovation, &amp; Leadership</w:t>
      </w:r>
      <w:r w:rsidR="00EB747E">
        <w:rPr>
          <w:szCs w:val="22"/>
        </w:rPr>
        <w:tab/>
      </w:r>
      <w:r w:rsidR="00EB747E">
        <w:rPr>
          <w:szCs w:val="22"/>
        </w:rPr>
        <w:tab/>
        <w:t>page 21</w:t>
      </w:r>
    </w:p>
    <w:p w14:paraId="78D34109" w14:textId="20E4525A" w:rsidR="001D218B" w:rsidRDefault="001D218B" w:rsidP="00576A3F">
      <w:pPr>
        <w:pStyle w:val="ListParagraph"/>
        <w:spacing w:after="0" w:line="276" w:lineRule="auto"/>
        <w:ind w:left="1440" w:firstLine="720"/>
        <w:rPr>
          <w:szCs w:val="22"/>
        </w:rPr>
      </w:pPr>
      <w:r>
        <w:rPr>
          <w:szCs w:val="22"/>
        </w:rPr>
        <w:t>Renewing Old and</w:t>
      </w:r>
      <w:r w:rsidR="00EB747E">
        <w:rPr>
          <w:szCs w:val="22"/>
        </w:rPr>
        <w:t xml:space="preserve"> Building New Alliances</w:t>
      </w:r>
      <w:r w:rsidR="00EB747E">
        <w:rPr>
          <w:szCs w:val="22"/>
        </w:rPr>
        <w:tab/>
      </w:r>
      <w:r w:rsidR="00EB747E">
        <w:rPr>
          <w:szCs w:val="22"/>
        </w:rPr>
        <w:tab/>
        <w:t>page 22</w:t>
      </w:r>
    </w:p>
    <w:p w14:paraId="5B72E0AB" w14:textId="68265FEC" w:rsidR="001D218B" w:rsidRPr="00576A3F" w:rsidRDefault="001D218B" w:rsidP="00576A3F">
      <w:pPr>
        <w:spacing w:after="0" w:line="276" w:lineRule="auto"/>
        <w:ind w:firstLine="720"/>
        <w:rPr>
          <w:szCs w:val="22"/>
        </w:rPr>
      </w:pPr>
      <w:r w:rsidRPr="00576A3F">
        <w:rPr>
          <w:szCs w:val="22"/>
        </w:rPr>
        <w:t>B. Socia</w:t>
      </w:r>
      <w:r w:rsidR="00294DEF">
        <w:rPr>
          <w:szCs w:val="22"/>
        </w:rPr>
        <w:t>l &amp; Cultural Impa</w:t>
      </w:r>
      <w:r w:rsidR="00EB747E">
        <w:rPr>
          <w:szCs w:val="22"/>
        </w:rPr>
        <w:t>ct</w:t>
      </w:r>
      <w:r w:rsidR="00EB747E">
        <w:rPr>
          <w:szCs w:val="22"/>
        </w:rPr>
        <w:tab/>
      </w:r>
      <w:r w:rsidR="00EB747E">
        <w:rPr>
          <w:szCs w:val="22"/>
        </w:rPr>
        <w:tab/>
      </w:r>
      <w:r w:rsidR="00EB747E">
        <w:rPr>
          <w:szCs w:val="22"/>
        </w:rPr>
        <w:tab/>
      </w:r>
      <w:r w:rsidR="00EB747E">
        <w:rPr>
          <w:szCs w:val="22"/>
        </w:rPr>
        <w:tab/>
      </w:r>
      <w:r w:rsidR="00EB747E">
        <w:rPr>
          <w:szCs w:val="22"/>
        </w:rPr>
        <w:tab/>
      </w:r>
      <w:r w:rsidR="00EB747E">
        <w:rPr>
          <w:szCs w:val="22"/>
        </w:rPr>
        <w:tab/>
        <w:t>page 23</w:t>
      </w:r>
    </w:p>
    <w:p w14:paraId="6121D743" w14:textId="222807A4" w:rsidR="001D218B" w:rsidRPr="00576A3F" w:rsidRDefault="001D218B" w:rsidP="00576A3F">
      <w:pPr>
        <w:spacing w:after="0" w:line="276" w:lineRule="auto"/>
        <w:ind w:left="720" w:firstLine="720"/>
        <w:rPr>
          <w:szCs w:val="22"/>
        </w:rPr>
      </w:pPr>
      <w:r w:rsidRPr="00576A3F">
        <w:rPr>
          <w:szCs w:val="22"/>
        </w:rPr>
        <w:t>1. Upda</w:t>
      </w:r>
      <w:r w:rsidR="00EB747E">
        <w:rPr>
          <w:szCs w:val="22"/>
        </w:rPr>
        <w:t>te Mission and Goals</w:t>
      </w:r>
      <w:r w:rsidR="00EB747E">
        <w:rPr>
          <w:szCs w:val="22"/>
        </w:rPr>
        <w:tab/>
      </w:r>
      <w:r w:rsidR="00EB747E">
        <w:rPr>
          <w:szCs w:val="22"/>
        </w:rPr>
        <w:tab/>
      </w:r>
      <w:r w:rsidR="00EB747E">
        <w:rPr>
          <w:szCs w:val="22"/>
        </w:rPr>
        <w:tab/>
      </w:r>
      <w:r w:rsidR="00EB747E">
        <w:rPr>
          <w:szCs w:val="22"/>
        </w:rPr>
        <w:tab/>
      </w:r>
      <w:r w:rsidR="00EB747E">
        <w:rPr>
          <w:szCs w:val="22"/>
        </w:rPr>
        <w:tab/>
        <w:t>page 23</w:t>
      </w:r>
    </w:p>
    <w:p w14:paraId="6A4C08B1" w14:textId="1AEC9008" w:rsidR="001D218B" w:rsidRPr="0094534C" w:rsidRDefault="001D218B" w:rsidP="00576A3F">
      <w:pPr>
        <w:pStyle w:val="ListParagraph"/>
        <w:spacing w:after="0" w:line="276" w:lineRule="auto"/>
        <w:ind w:left="1440" w:firstLine="720"/>
        <w:rPr>
          <w:szCs w:val="22"/>
        </w:rPr>
      </w:pPr>
      <w:r w:rsidRPr="0094534C">
        <w:rPr>
          <w:szCs w:val="22"/>
        </w:rPr>
        <w:t>Sli</w:t>
      </w:r>
      <w:r w:rsidR="00EB747E">
        <w:rPr>
          <w:szCs w:val="22"/>
        </w:rPr>
        <w:t>ghtly Revised Mission</w:t>
      </w:r>
      <w:r w:rsidR="00EB747E">
        <w:rPr>
          <w:szCs w:val="22"/>
        </w:rPr>
        <w:tab/>
      </w:r>
      <w:r w:rsidR="00EB747E">
        <w:rPr>
          <w:szCs w:val="22"/>
        </w:rPr>
        <w:tab/>
      </w:r>
      <w:r w:rsidR="00EB747E">
        <w:rPr>
          <w:szCs w:val="22"/>
        </w:rPr>
        <w:tab/>
      </w:r>
      <w:r w:rsidR="00EB747E">
        <w:rPr>
          <w:szCs w:val="22"/>
        </w:rPr>
        <w:tab/>
        <w:t>page 23</w:t>
      </w:r>
    </w:p>
    <w:p w14:paraId="01F668F6" w14:textId="3C21FF33" w:rsidR="001D218B" w:rsidRPr="0094534C" w:rsidRDefault="002A75AB" w:rsidP="00576A3F">
      <w:pPr>
        <w:pStyle w:val="ListParagraph"/>
        <w:spacing w:after="0" w:line="276" w:lineRule="auto"/>
        <w:ind w:left="1440" w:firstLine="720"/>
        <w:rPr>
          <w:szCs w:val="22"/>
        </w:rPr>
      </w:pPr>
      <w:r>
        <w:rPr>
          <w:szCs w:val="22"/>
        </w:rPr>
        <w:t xml:space="preserve">Revised </w:t>
      </w:r>
      <w:r w:rsidR="001D218B" w:rsidRPr="0094534C">
        <w:rPr>
          <w:szCs w:val="22"/>
        </w:rPr>
        <w:t>Vision for the 3</w:t>
      </w:r>
      <w:r w:rsidR="001D218B" w:rsidRPr="0094534C">
        <w:rPr>
          <w:szCs w:val="22"/>
          <w:vertAlign w:val="superscript"/>
        </w:rPr>
        <w:t>rd</w:t>
      </w:r>
      <w:r w:rsidR="001D218B" w:rsidRPr="0094534C">
        <w:rPr>
          <w:szCs w:val="22"/>
        </w:rPr>
        <w:t xml:space="preserve"> Century Mall</w:t>
      </w:r>
      <w:r w:rsidR="001D218B" w:rsidRPr="0094534C">
        <w:rPr>
          <w:szCs w:val="22"/>
        </w:rPr>
        <w:tab/>
      </w:r>
      <w:r w:rsidR="001D218B" w:rsidRPr="0094534C">
        <w:rPr>
          <w:szCs w:val="22"/>
        </w:rPr>
        <w:tab/>
      </w:r>
      <w:r>
        <w:rPr>
          <w:szCs w:val="22"/>
        </w:rPr>
        <w:tab/>
      </w:r>
      <w:r w:rsidR="00EB747E">
        <w:rPr>
          <w:szCs w:val="22"/>
        </w:rPr>
        <w:t>page 23</w:t>
      </w:r>
    </w:p>
    <w:p w14:paraId="6525661A" w14:textId="0F349C31" w:rsidR="001D218B" w:rsidRPr="0094534C" w:rsidRDefault="001D218B" w:rsidP="00576A3F">
      <w:pPr>
        <w:pStyle w:val="ListParagraph"/>
        <w:spacing w:after="0" w:line="276" w:lineRule="auto"/>
        <w:ind w:left="1440" w:firstLine="720"/>
        <w:rPr>
          <w:szCs w:val="22"/>
        </w:rPr>
      </w:pPr>
      <w:r w:rsidRPr="0094534C">
        <w:rPr>
          <w:szCs w:val="22"/>
        </w:rPr>
        <w:t>Design Principles for a Vision for the 3</w:t>
      </w:r>
      <w:r w:rsidRPr="0094534C">
        <w:rPr>
          <w:szCs w:val="22"/>
          <w:vertAlign w:val="superscript"/>
        </w:rPr>
        <w:t>rd</w:t>
      </w:r>
      <w:r w:rsidR="00EB747E">
        <w:rPr>
          <w:szCs w:val="22"/>
        </w:rPr>
        <w:t xml:space="preserve"> Century Mall</w:t>
      </w:r>
      <w:r w:rsidR="00EB747E">
        <w:rPr>
          <w:szCs w:val="22"/>
        </w:rPr>
        <w:tab/>
        <w:t>page 24</w:t>
      </w:r>
    </w:p>
    <w:p w14:paraId="66CAF140" w14:textId="1500818A" w:rsidR="001D218B" w:rsidRPr="0094534C" w:rsidRDefault="00EB747E" w:rsidP="00576A3F">
      <w:pPr>
        <w:pStyle w:val="ListParagraph"/>
        <w:spacing w:after="0" w:line="276" w:lineRule="auto"/>
        <w:ind w:left="1440" w:firstLine="720"/>
        <w:rPr>
          <w:szCs w:val="22"/>
        </w:rPr>
      </w:pPr>
      <w:r>
        <w:rPr>
          <w:szCs w:val="22"/>
        </w:rPr>
        <w:t>Mission-based Goals</w:t>
      </w:r>
      <w:r>
        <w:rPr>
          <w:szCs w:val="22"/>
        </w:rPr>
        <w:tab/>
      </w:r>
      <w:r>
        <w:rPr>
          <w:szCs w:val="22"/>
        </w:rPr>
        <w:tab/>
      </w:r>
      <w:r>
        <w:rPr>
          <w:szCs w:val="22"/>
        </w:rPr>
        <w:tab/>
      </w:r>
      <w:r>
        <w:rPr>
          <w:szCs w:val="22"/>
        </w:rPr>
        <w:tab/>
      </w:r>
      <w:r>
        <w:rPr>
          <w:szCs w:val="22"/>
        </w:rPr>
        <w:tab/>
        <w:t>page 25</w:t>
      </w:r>
    </w:p>
    <w:p w14:paraId="1296141F" w14:textId="0749ACF8" w:rsidR="001D218B" w:rsidRPr="0094534C" w:rsidRDefault="002A75AB" w:rsidP="000152A0">
      <w:pPr>
        <w:pStyle w:val="ListParagraph"/>
        <w:spacing w:after="0" w:line="276" w:lineRule="auto"/>
        <w:ind w:left="1440" w:firstLine="720"/>
        <w:rPr>
          <w:szCs w:val="22"/>
        </w:rPr>
      </w:pPr>
      <w:r>
        <w:rPr>
          <w:szCs w:val="22"/>
        </w:rPr>
        <w:t>Organizational Goa</w:t>
      </w:r>
      <w:r w:rsidR="00EB747E">
        <w:rPr>
          <w:szCs w:val="22"/>
        </w:rPr>
        <w:t>ls</w:t>
      </w:r>
      <w:r w:rsidR="00EB747E">
        <w:rPr>
          <w:szCs w:val="22"/>
        </w:rPr>
        <w:tab/>
      </w:r>
      <w:r w:rsidR="00EB747E">
        <w:rPr>
          <w:szCs w:val="22"/>
        </w:rPr>
        <w:tab/>
      </w:r>
      <w:r w:rsidR="00EB747E">
        <w:rPr>
          <w:szCs w:val="22"/>
        </w:rPr>
        <w:tab/>
      </w:r>
      <w:r w:rsidR="00EB747E">
        <w:rPr>
          <w:szCs w:val="22"/>
        </w:rPr>
        <w:tab/>
      </w:r>
      <w:r w:rsidR="00EB747E">
        <w:rPr>
          <w:szCs w:val="22"/>
        </w:rPr>
        <w:tab/>
        <w:t>page 25</w:t>
      </w:r>
    </w:p>
    <w:p w14:paraId="228EA402" w14:textId="5135E67D" w:rsidR="001D218B" w:rsidRPr="0094534C" w:rsidRDefault="001D218B" w:rsidP="000152A0">
      <w:pPr>
        <w:pStyle w:val="ListParagraph"/>
        <w:spacing w:after="0" w:line="276" w:lineRule="auto"/>
        <w:ind w:firstLine="720"/>
        <w:rPr>
          <w:szCs w:val="22"/>
        </w:rPr>
      </w:pPr>
      <w:r w:rsidRPr="0094534C">
        <w:rPr>
          <w:szCs w:val="22"/>
        </w:rPr>
        <w:t xml:space="preserve">2.  </w:t>
      </w:r>
      <w:r w:rsidR="00EB747E">
        <w:rPr>
          <w:szCs w:val="22"/>
        </w:rPr>
        <w:t>Social Impact Model</w:t>
      </w:r>
      <w:r w:rsidR="00EB747E">
        <w:rPr>
          <w:szCs w:val="22"/>
        </w:rPr>
        <w:tab/>
      </w:r>
      <w:r w:rsidR="00EB747E">
        <w:rPr>
          <w:szCs w:val="22"/>
        </w:rPr>
        <w:tab/>
      </w:r>
      <w:r w:rsidR="00EB747E">
        <w:rPr>
          <w:szCs w:val="22"/>
        </w:rPr>
        <w:tab/>
      </w:r>
      <w:r w:rsidR="00EB747E">
        <w:rPr>
          <w:szCs w:val="22"/>
        </w:rPr>
        <w:tab/>
      </w:r>
      <w:r w:rsidR="00EB747E">
        <w:rPr>
          <w:szCs w:val="22"/>
        </w:rPr>
        <w:tab/>
      </w:r>
      <w:r w:rsidR="00EB747E">
        <w:rPr>
          <w:szCs w:val="22"/>
        </w:rPr>
        <w:tab/>
        <w:t>page 26</w:t>
      </w:r>
    </w:p>
    <w:p w14:paraId="5536A3C9" w14:textId="50FD7B31" w:rsidR="001D218B" w:rsidRPr="0094534C" w:rsidRDefault="00EB747E" w:rsidP="00016FAD">
      <w:pPr>
        <w:pStyle w:val="ListParagraph"/>
        <w:spacing w:after="0" w:line="276" w:lineRule="auto"/>
        <w:ind w:left="1440" w:firstLine="720"/>
        <w:rPr>
          <w:szCs w:val="22"/>
        </w:rPr>
      </w:pPr>
      <w:r>
        <w:rPr>
          <w:szCs w:val="22"/>
        </w:rPr>
        <w:t>Market Segmentation</w:t>
      </w:r>
      <w:r>
        <w:rPr>
          <w:szCs w:val="22"/>
        </w:rPr>
        <w:tab/>
      </w:r>
      <w:r>
        <w:rPr>
          <w:szCs w:val="22"/>
        </w:rPr>
        <w:tab/>
      </w:r>
      <w:r>
        <w:rPr>
          <w:szCs w:val="22"/>
        </w:rPr>
        <w:tab/>
      </w:r>
      <w:r>
        <w:rPr>
          <w:szCs w:val="22"/>
        </w:rPr>
        <w:tab/>
      </w:r>
      <w:r>
        <w:rPr>
          <w:szCs w:val="22"/>
        </w:rPr>
        <w:tab/>
        <w:t>page 26</w:t>
      </w:r>
    </w:p>
    <w:p w14:paraId="2C3645AA" w14:textId="7358E56F" w:rsidR="001D218B" w:rsidRPr="0094534C" w:rsidRDefault="00EB747E" w:rsidP="00016FAD">
      <w:pPr>
        <w:pStyle w:val="ListParagraph"/>
        <w:spacing w:after="0" w:line="276" w:lineRule="auto"/>
        <w:ind w:left="1440" w:firstLine="720"/>
        <w:rPr>
          <w:szCs w:val="22"/>
        </w:rPr>
      </w:pPr>
      <w:r>
        <w:rPr>
          <w:szCs w:val="22"/>
        </w:rPr>
        <w:t>Political Landscape</w:t>
      </w:r>
      <w:r>
        <w:rPr>
          <w:szCs w:val="22"/>
        </w:rPr>
        <w:tab/>
      </w:r>
      <w:r>
        <w:rPr>
          <w:szCs w:val="22"/>
        </w:rPr>
        <w:tab/>
      </w:r>
      <w:r>
        <w:rPr>
          <w:szCs w:val="22"/>
        </w:rPr>
        <w:tab/>
      </w:r>
      <w:r>
        <w:rPr>
          <w:szCs w:val="22"/>
        </w:rPr>
        <w:tab/>
      </w:r>
      <w:r>
        <w:rPr>
          <w:szCs w:val="22"/>
        </w:rPr>
        <w:tab/>
        <w:t>page 26</w:t>
      </w:r>
    </w:p>
    <w:p w14:paraId="391B56F6" w14:textId="6549D0C2" w:rsidR="001D218B" w:rsidRPr="0094534C" w:rsidRDefault="001D218B" w:rsidP="00016FAD">
      <w:pPr>
        <w:pStyle w:val="ListParagraph"/>
        <w:spacing w:after="0" w:line="276" w:lineRule="auto"/>
        <w:ind w:left="1440" w:firstLine="720"/>
        <w:rPr>
          <w:szCs w:val="22"/>
        </w:rPr>
      </w:pPr>
      <w:r w:rsidRPr="0094534C">
        <w:rPr>
          <w:szCs w:val="22"/>
        </w:rPr>
        <w:t>Performance</w:t>
      </w:r>
      <w:r w:rsidR="00EB747E">
        <w:rPr>
          <w:szCs w:val="22"/>
        </w:rPr>
        <w:t xml:space="preserve"> Management and Impact</w:t>
      </w:r>
      <w:r w:rsidR="00EB747E">
        <w:rPr>
          <w:szCs w:val="22"/>
        </w:rPr>
        <w:tab/>
      </w:r>
      <w:r w:rsidR="00EB747E">
        <w:rPr>
          <w:szCs w:val="22"/>
        </w:rPr>
        <w:tab/>
      </w:r>
      <w:r w:rsidR="00EB747E">
        <w:rPr>
          <w:szCs w:val="22"/>
        </w:rPr>
        <w:tab/>
        <w:t>page 26</w:t>
      </w:r>
    </w:p>
    <w:p w14:paraId="68E3EACA" w14:textId="693611B5" w:rsidR="001D218B" w:rsidRPr="0094534C" w:rsidRDefault="001D218B" w:rsidP="00016FAD">
      <w:pPr>
        <w:pStyle w:val="ListParagraph"/>
        <w:spacing w:after="0" w:line="276" w:lineRule="auto"/>
        <w:ind w:firstLine="720"/>
        <w:rPr>
          <w:szCs w:val="22"/>
        </w:rPr>
      </w:pPr>
      <w:r w:rsidRPr="0094534C">
        <w:rPr>
          <w:szCs w:val="22"/>
        </w:rPr>
        <w:lastRenderedPageBreak/>
        <w:t>3</w:t>
      </w:r>
      <w:r w:rsidR="00EB747E">
        <w:rPr>
          <w:szCs w:val="22"/>
        </w:rPr>
        <w:t>. Vision of Success</w:t>
      </w:r>
      <w:r w:rsidR="00EB747E">
        <w:rPr>
          <w:szCs w:val="22"/>
        </w:rPr>
        <w:tab/>
      </w:r>
      <w:r w:rsidR="00EB747E">
        <w:rPr>
          <w:szCs w:val="22"/>
        </w:rPr>
        <w:tab/>
      </w:r>
      <w:r w:rsidR="00EB747E">
        <w:rPr>
          <w:szCs w:val="22"/>
        </w:rPr>
        <w:tab/>
      </w:r>
      <w:r w:rsidR="00EB747E">
        <w:rPr>
          <w:szCs w:val="22"/>
        </w:rPr>
        <w:tab/>
      </w:r>
      <w:r w:rsidR="00EB747E">
        <w:rPr>
          <w:szCs w:val="22"/>
        </w:rPr>
        <w:tab/>
      </w:r>
      <w:r w:rsidR="00EB747E">
        <w:rPr>
          <w:szCs w:val="22"/>
        </w:rPr>
        <w:tab/>
        <w:t>page 27</w:t>
      </w:r>
    </w:p>
    <w:p w14:paraId="0AB335E8" w14:textId="1DCD3950" w:rsidR="001D218B" w:rsidRPr="0094534C" w:rsidRDefault="001D218B" w:rsidP="00016FAD">
      <w:pPr>
        <w:spacing w:after="0" w:line="276" w:lineRule="auto"/>
        <w:ind w:left="1440" w:firstLine="720"/>
        <w:rPr>
          <w:szCs w:val="22"/>
        </w:rPr>
      </w:pPr>
      <w:r w:rsidRPr="0094534C">
        <w:rPr>
          <w:szCs w:val="22"/>
        </w:rPr>
        <w:t>3</w:t>
      </w:r>
      <w:r w:rsidRPr="0094534C">
        <w:rPr>
          <w:szCs w:val="22"/>
          <w:vertAlign w:val="superscript"/>
        </w:rPr>
        <w:t>rd</w:t>
      </w:r>
      <w:r w:rsidR="00EB747E">
        <w:rPr>
          <w:szCs w:val="22"/>
        </w:rPr>
        <w:t xml:space="preserve"> Century Mall</w:t>
      </w:r>
      <w:r w:rsidR="00EB747E">
        <w:rPr>
          <w:szCs w:val="22"/>
        </w:rPr>
        <w:tab/>
      </w:r>
      <w:r w:rsidR="00EB747E">
        <w:rPr>
          <w:szCs w:val="22"/>
        </w:rPr>
        <w:tab/>
      </w:r>
      <w:r w:rsidR="00EB747E">
        <w:rPr>
          <w:szCs w:val="22"/>
        </w:rPr>
        <w:tab/>
      </w:r>
      <w:r w:rsidR="00EB747E">
        <w:rPr>
          <w:szCs w:val="22"/>
        </w:rPr>
        <w:tab/>
      </w:r>
      <w:r w:rsidR="00EB747E">
        <w:rPr>
          <w:szCs w:val="22"/>
        </w:rPr>
        <w:tab/>
        <w:t>page 27</w:t>
      </w:r>
    </w:p>
    <w:p w14:paraId="1827B5B0" w14:textId="1183A1DD" w:rsidR="001D218B" w:rsidRPr="0094534C" w:rsidRDefault="001D218B" w:rsidP="00016FAD">
      <w:pPr>
        <w:spacing w:after="0" w:line="276" w:lineRule="auto"/>
        <w:ind w:left="1440" w:firstLine="720"/>
        <w:rPr>
          <w:szCs w:val="22"/>
        </w:rPr>
      </w:pPr>
      <w:r w:rsidRPr="0094534C">
        <w:rPr>
          <w:szCs w:val="22"/>
        </w:rPr>
        <w:t>Nati</w:t>
      </w:r>
      <w:r w:rsidR="002A75AB">
        <w:rPr>
          <w:szCs w:val="22"/>
        </w:rPr>
        <w:t>onal Mall Underground</w:t>
      </w:r>
      <w:r w:rsidR="002A75AB">
        <w:rPr>
          <w:szCs w:val="22"/>
        </w:rPr>
        <w:tab/>
      </w:r>
      <w:r w:rsidR="002A75AB">
        <w:rPr>
          <w:szCs w:val="22"/>
        </w:rPr>
        <w:tab/>
      </w:r>
      <w:r w:rsidR="002A75AB">
        <w:rPr>
          <w:szCs w:val="22"/>
        </w:rPr>
        <w:tab/>
      </w:r>
      <w:r w:rsidR="002A75AB">
        <w:rPr>
          <w:szCs w:val="22"/>
        </w:rPr>
        <w:tab/>
        <w:t>page</w:t>
      </w:r>
      <w:r w:rsidR="00EB747E">
        <w:rPr>
          <w:szCs w:val="22"/>
        </w:rPr>
        <w:t xml:space="preserve"> 27</w:t>
      </w:r>
    </w:p>
    <w:p w14:paraId="4671E173" w14:textId="5502C0E6" w:rsidR="001D218B" w:rsidRPr="00AD3777" w:rsidRDefault="00EB747E" w:rsidP="00016FAD">
      <w:pPr>
        <w:spacing w:after="0" w:line="276" w:lineRule="auto"/>
        <w:ind w:left="1440" w:firstLine="720"/>
        <w:rPr>
          <w:szCs w:val="22"/>
        </w:rPr>
      </w:pPr>
      <w:r>
        <w:rPr>
          <w:szCs w:val="22"/>
        </w:rPr>
        <w:t>Organizational</w:t>
      </w:r>
      <w:r>
        <w:rPr>
          <w:szCs w:val="22"/>
        </w:rPr>
        <w:tab/>
      </w:r>
      <w:r>
        <w:rPr>
          <w:szCs w:val="22"/>
        </w:rPr>
        <w:tab/>
      </w:r>
      <w:r>
        <w:rPr>
          <w:szCs w:val="22"/>
        </w:rPr>
        <w:tab/>
      </w:r>
      <w:r>
        <w:rPr>
          <w:szCs w:val="22"/>
        </w:rPr>
        <w:tab/>
      </w:r>
      <w:r>
        <w:rPr>
          <w:szCs w:val="22"/>
        </w:rPr>
        <w:tab/>
      </w:r>
      <w:r>
        <w:rPr>
          <w:szCs w:val="22"/>
        </w:rPr>
        <w:tab/>
        <w:t>page 27</w:t>
      </w:r>
    </w:p>
    <w:p w14:paraId="66DE3301" w14:textId="77777777" w:rsidR="00E36809" w:rsidRDefault="00E36809" w:rsidP="00016FAD">
      <w:pPr>
        <w:pStyle w:val="ListParagraph"/>
        <w:spacing w:after="0" w:line="276" w:lineRule="auto"/>
        <w:ind w:left="0"/>
        <w:rPr>
          <w:b/>
          <w:szCs w:val="22"/>
        </w:rPr>
      </w:pPr>
    </w:p>
    <w:p w14:paraId="2FF88F14" w14:textId="0A0443CF" w:rsidR="001D218B" w:rsidRDefault="002A75AB" w:rsidP="00016FAD">
      <w:pPr>
        <w:pStyle w:val="ListParagraph"/>
        <w:spacing w:after="0" w:line="276" w:lineRule="auto"/>
        <w:ind w:left="0"/>
        <w:rPr>
          <w:szCs w:val="22"/>
        </w:rPr>
      </w:pPr>
      <w:r>
        <w:rPr>
          <w:b/>
          <w:szCs w:val="22"/>
        </w:rPr>
        <w:t>II</w:t>
      </w:r>
      <w:r w:rsidR="001D218B" w:rsidRPr="0054091F">
        <w:rPr>
          <w:b/>
          <w:szCs w:val="22"/>
        </w:rPr>
        <w:t xml:space="preserve">  BUSINESS PLAN </w:t>
      </w:r>
      <w:r w:rsidR="001D218B">
        <w:rPr>
          <w:b/>
          <w:szCs w:val="22"/>
        </w:rPr>
        <w:tab/>
      </w:r>
      <w:r w:rsidR="001D218B">
        <w:rPr>
          <w:b/>
          <w:szCs w:val="22"/>
        </w:rPr>
        <w:tab/>
      </w:r>
      <w:r w:rsidR="001D218B">
        <w:rPr>
          <w:b/>
          <w:szCs w:val="22"/>
        </w:rPr>
        <w:tab/>
      </w:r>
      <w:r w:rsidR="001D218B">
        <w:rPr>
          <w:b/>
          <w:szCs w:val="22"/>
        </w:rPr>
        <w:tab/>
      </w:r>
      <w:r w:rsidR="001D218B">
        <w:rPr>
          <w:b/>
          <w:szCs w:val="22"/>
        </w:rPr>
        <w:tab/>
      </w:r>
      <w:r w:rsidR="001D218B">
        <w:rPr>
          <w:b/>
          <w:szCs w:val="22"/>
        </w:rPr>
        <w:tab/>
      </w:r>
      <w:r w:rsidR="001D218B">
        <w:rPr>
          <w:b/>
          <w:szCs w:val="22"/>
        </w:rPr>
        <w:tab/>
      </w:r>
      <w:r w:rsidR="001D218B">
        <w:rPr>
          <w:b/>
          <w:szCs w:val="22"/>
        </w:rPr>
        <w:tab/>
      </w:r>
      <w:r w:rsidR="00EB747E">
        <w:rPr>
          <w:szCs w:val="22"/>
        </w:rPr>
        <w:t>page 28</w:t>
      </w:r>
    </w:p>
    <w:p w14:paraId="48DCE027" w14:textId="7545473E" w:rsidR="002A75AB" w:rsidRDefault="002A75AB" w:rsidP="002A75AB">
      <w:pPr>
        <w:spacing w:after="0" w:line="276" w:lineRule="auto"/>
        <w:ind w:firstLine="720"/>
        <w:rPr>
          <w:szCs w:val="22"/>
        </w:rPr>
      </w:pPr>
      <w:r>
        <w:rPr>
          <w:szCs w:val="22"/>
        </w:rPr>
        <w:t>A. Description of Exi</w:t>
      </w:r>
      <w:r w:rsidR="00EB747E">
        <w:rPr>
          <w:szCs w:val="22"/>
        </w:rPr>
        <w:t>sting Operating Model</w:t>
      </w:r>
      <w:r w:rsidR="00EB747E">
        <w:rPr>
          <w:szCs w:val="22"/>
        </w:rPr>
        <w:tab/>
      </w:r>
      <w:r w:rsidR="00EB747E">
        <w:rPr>
          <w:szCs w:val="22"/>
        </w:rPr>
        <w:tab/>
      </w:r>
      <w:r w:rsidR="00EB747E">
        <w:rPr>
          <w:szCs w:val="22"/>
        </w:rPr>
        <w:tab/>
      </w:r>
      <w:r w:rsidR="00EB747E">
        <w:rPr>
          <w:szCs w:val="22"/>
        </w:rPr>
        <w:tab/>
        <w:t>page 28</w:t>
      </w:r>
    </w:p>
    <w:p w14:paraId="5C901F31" w14:textId="73410FFD" w:rsidR="002A75AB" w:rsidRDefault="002A75AB" w:rsidP="002A75AB">
      <w:pPr>
        <w:spacing w:after="0" w:line="276" w:lineRule="auto"/>
        <w:ind w:left="720" w:firstLine="720"/>
        <w:rPr>
          <w:szCs w:val="22"/>
        </w:rPr>
      </w:pPr>
      <w:r>
        <w:rPr>
          <w:szCs w:val="22"/>
        </w:rPr>
        <w:t>Coalition Operations</w:t>
      </w:r>
      <w:r w:rsidR="00EB747E">
        <w:rPr>
          <w:szCs w:val="22"/>
        </w:rPr>
        <w:t>: Current Work Culture</w:t>
      </w:r>
      <w:r w:rsidR="00EB747E">
        <w:rPr>
          <w:szCs w:val="22"/>
        </w:rPr>
        <w:tab/>
      </w:r>
      <w:r w:rsidR="00EB747E">
        <w:rPr>
          <w:szCs w:val="22"/>
        </w:rPr>
        <w:tab/>
      </w:r>
      <w:r w:rsidR="00EB747E">
        <w:rPr>
          <w:szCs w:val="22"/>
        </w:rPr>
        <w:tab/>
        <w:t>page 29</w:t>
      </w:r>
    </w:p>
    <w:p w14:paraId="200991A4" w14:textId="3E12E5B8" w:rsidR="002A75AB" w:rsidRDefault="002A75AB" w:rsidP="002A75AB">
      <w:pPr>
        <w:spacing w:after="0" w:line="276" w:lineRule="auto"/>
        <w:ind w:left="720" w:firstLine="720"/>
        <w:rPr>
          <w:szCs w:val="22"/>
        </w:rPr>
      </w:pPr>
      <w:r>
        <w:rPr>
          <w:szCs w:val="22"/>
        </w:rPr>
        <w:t xml:space="preserve">Updated </w:t>
      </w:r>
      <w:r w:rsidR="00EB747E">
        <w:rPr>
          <w:szCs w:val="22"/>
        </w:rPr>
        <w:t>Organizational Goals</w:t>
      </w:r>
      <w:r w:rsidR="00EB747E">
        <w:rPr>
          <w:szCs w:val="22"/>
        </w:rPr>
        <w:tab/>
      </w:r>
      <w:r w:rsidR="00EB747E">
        <w:rPr>
          <w:szCs w:val="22"/>
        </w:rPr>
        <w:tab/>
      </w:r>
      <w:r w:rsidR="00EB747E">
        <w:rPr>
          <w:szCs w:val="22"/>
        </w:rPr>
        <w:tab/>
      </w:r>
      <w:r w:rsidR="00EB747E">
        <w:rPr>
          <w:szCs w:val="22"/>
        </w:rPr>
        <w:tab/>
      </w:r>
      <w:r w:rsidR="00EB747E">
        <w:rPr>
          <w:szCs w:val="22"/>
        </w:rPr>
        <w:tab/>
        <w:t>page 29</w:t>
      </w:r>
    </w:p>
    <w:p w14:paraId="2A24F734" w14:textId="4DAEB263" w:rsidR="002A75AB" w:rsidRDefault="002A75AB" w:rsidP="002A75AB">
      <w:pPr>
        <w:spacing w:after="0" w:line="276" w:lineRule="auto"/>
        <w:ind w:firstLine="720"/>
        <w:rPr>
          <w:szCs w:val="22"/>
        </w:rPr>
      </w:pPr>
      <w:r>
        <w:rPr>
          <w:szCs w:val="22"/>
        </w:rPr>
        <w:t>B. Transition Activities</w:t>
      </w:r>
      <w:r w:rsidR="00670F0F">
        <w:rPr>
          <w:szCs w:val="22"/>
        </w:rPr>
        <w:tab/>
      </w:r>
      <w:r w:rsidR="00670F0F">
        <w:rPr>
          <w:szCs w:val="22"/>
        </w:rPr>
        <w:tab/>
      </w:r>
      <w:r w:rsidR="00670F0F">
        <w:rPr>
          <w:szCs w:val="22"/>
        </w:rPr>
        <w:tab/>
      </w:r>
      <w:r w:rsidR="00670F0F">
        <w:rPr>
          <w:szCs w:val="22"/>
        </w:rPr>
        <w:tab/>
      </w:r>
      <w:r w:rsidR="00670F0F">
        <w:rPr>
          <w:szCs w:val="22"/>
        </w:rPr>
        <w:tab/>
      </w:r>
      <w:r w:rsidR="00670F0F">
        <w:rPr>
          <w:szCs w:val="22"/>
        </w:rPr>
        <w:tab/>
      </w:r>
      <w:r w:rsidR="00670F0F">
        <w:rPr>
          <w:szCs w:val="22"/>
        </w:rPr>
        <w:tab/>
        <w:t>page 30</w:t>
      </w:r>
    </w:p>
    <w:p w14:paraId="672C4953" w14:textId="573DB4B2" w:rsidR="002A75AB" w:rsidRDefault="002A75AB" w:rsidP="002A75AB">
      <w:pPr>
        <w:spacing w:after="0" w:line="276" w:lineRule="auto"/>
        <w:ind w:firstLine="720"/>
        <w:rPr>
          <w:szCs w:val="22"/>
        </w:rPr>
      </w:pPr>
      <w:r>
        <w:rPr>
          <w:szCs w:val="22"/>
        </w:rPr>
        <w:tab/>
      </w:r>
      <w:r w:rsidR="00E36809">
        <w:rPr>
          <w:szCs w:val="22"/>
        </w:rPr>
        <w:t>Next Steps: Team and Governance</w:t>
      </w:r>
      <w:r w:rsidR="00E36809">
        <w:rPr>
          <w:szCs w:val="22"/>
        </w:rPr>
        <w:tab/>
      </w:r>
      <w:r w:rsidR="00E36809">
        <w:rPr>
          <w:szCs w:val="22"/>
        </w:rPr>
        <w:tab/>
      </w:r>
      <w:r w:rsidR="00E36809">
        <w:rPr>
          <w:szCs w:val="22"/>
        </w:rPr>
        <w:tab/>
      </w:r>
      <w:r w:rsidR="00E36809">
        <w:rPr>
          <w:szCs w:val="22"/>
        </w:rPr>
        <w:tab/>
      </w:r>
      <w:r w:rsidR="00670F0F">
        <w:rPr>
          <w:szCs w:val="22"/>
        </w:rPr>
        <w:t>page 31</w:t>
      </w:r>
    </w:p>
    <w:p w14:paraId="2905E147" w14:textId="5BC01A4B" w:rsidR="002A75AB" w:rsidRDefault="002A75AB" w:rsidP="002A75AB">
      <w:pPr>
        <w:spacing w:after="0" w:line="276" w:lineRule="auto"/>
        <w:ind w:firstLine="720"/>
        <w:rPr>
          <w:szCs w:val="22"/>
        </w:rPr>
      </w:pPr>
      <w:r>
        <w:rPr>
          <w:szCs w:val="22"/>
        </w:rPr>
        <w:t>C. Organ</w:t>
      </w:r>
      <w:r w:rsidR="00E36809">
        <w:rPr>
          <w:szCs w:val="22"/>
        </w:rPr>
        <w:t>izational Needs and Strategies</w:t>
      </w:r>
      <w:r>
        <w:rPr>
          <w:szCs w:val="22"/>
        </w:rPr>
        <w:tab/>
      </w:r>
      <w:r>
        <w:rPr>
          <w:szCs w:val="22"/>
        </w:rPr>
        <w:tab/>
      </w:r>
      <w:r>
        <w:rPr>
          <w:szCs w:val="22"/>
        </w:rPr>
        <w:tab/>
      </w:r>
      <w:r>
        <w:rPr>
          <w:szCs w:val="22"/>
        </w:rPr>
        <w:tab/>
      </w:r>
      <w:r w:rsidR="00E36809">
        <w:rPr>
          <w:szCs w:val="22"/>
        </w:rPr>
        <w:tab/>
      </w:r>
      <w:r w:rsidR="00492FD8">
        <w:rPr>
          <w:szCs w:val="22"/>
        </w:rPr>
        <w:t>page 32</w:t>
      </w:r>
    </w:p>
    <w:p w14:paraId="61A01863" w14:textId="4766D9E1" w:rsidR="002A75AB" w:rsidRDefault="002A75AB" w:rsidP="002A75AB">
      <w:pPr>
        <w:spacing w:after="0" w:line="276" w:lineRule="auto"/>
        <w:ind w:firstLine="720"/>
        <w:rPr>
          <w:szCs w:val="22"/>
        </w:rPr>
      </w:pPr>
      <w:r>
        <w:rPr>
          <w:szCs w:val="22"/>
        </w:rPr>
        <w:t>D. Organization</w:t>
      </w:r>
      <w:r w:rsidR="00492FD8">
        <w:rPr>
          <w:szCs w:val="22"/>
        </w:rPr>
        <w:t>al Capacity Building</w:t>
      </w:r>
      <w:r w:rsidR="00492FD8">
        <w:rPr>
          <w:szCs w:val="22"/>
        </w:rPr>
        <w:tab/>
      </w:r>
      <w:r w:rsidR="00492FD8">
        <w:rPr>
          <w:szCs w:val="22"/>
        </w:rPr>
        <w:tab/>
      </w:r>
      <w:r w:rsidR="00492FD8">
        <w:rPr>
          <w:szCs w:val="22"/>
        </w:rPr>
        <w:tab/>
      </w:r>
      <w:r w:rsidR="00492FD8">
        <w:rPr>
          <w:szCs w:val="22"/>
        </w:rPr>
        <w:tab/>
      </w:r>
      <w:r w:rsidR="00492FD8">
        <w:rPr>
          <w:szCs w:val="22"/>
        </w:rPr>
        <w:tab/>
        <w:t>page 33</w:t>
      </w:r>
    </w:p>
    <w:p w14:paraId="55D485A0" w14:textId="482A5D37" w:rsidR="002A75AB" w:rsidRDefault="002A75AB" w:rsidP="002A75AB">
      <w:pPr>
        <w:spacing w:after="0" w:line="276" w:lineRule="auto"/>
        <w:ind w:firstLine="720"/>
        <w:rPr>
          <w:szCs w:val="22"/>
        </w:rPr>
      </w:pPr>
      <w:r>
        <w:rPr>
          <w:szCs w:val="22"/>
        </w:rPr>
        <w:tab/>
      </w:r>
      <w:r w:rsidR="00492FD8">
        <w:rPr>
          <w:szCs w:val="22"/>
        </w:rPr>
        <w:t>Team and Governance</w:t>
      </w:r>
      <w:r w:rsidR="00492FD8">
        <w:rPr>
          <w:szCs w:val="22"/>
        </w:rPr>
        <w:tab/>
      </w:r>
      <w:r w:rsidR="00492FD8">
        <w:rPr>
          <w:szCs w:val="22"/>
        </w:rPr>
        <w:tab/>
      </w:r>
      <w:r w:rsidR="00492FD8">
        <w:rPr>
          <w:szCs w:val="22"/>
        </w:rPr>
        <w:tab/>
      </w:r>
      <w:r w:rsidR="00492FD8">
        <w:rPr>
          <w:szCs w:val="22"/>
        </w:rPr>
        <w:tab/>
      </w:r>
      <w:r w:rsidR="00492FD8">
        <w:rPr>
          <w:szCs w:val="22"/>
        </w:rPr>
        <w:tab/>
      </w:r>
      <w:r w:rsidR="00492FD8">
        <w:rPr>
          <w:szCs w:val="22"/>
        </w:rPr>
        <w:tab/>
        <w:t>page 33</w:t>
      </w:r>
    </w:p>
    <w:p w14:paraId="55172809" w14:textId="66B5A3C0" w:rsidR="002A75AB" w:rsidRPr="00263CEC" w:rsidRDefault="002A75AB" w:rsidP="002A75AB">
      <w:pPr>
        <w:spacing w:after="0" w:line="276" w:lineRule="auto"/>
        <w:ind w:firstLine="720"/>
        <w:rPr>
          <w:szCs w:val="22"/>
        </w:rPr>
      </w:pPr>
      <w:r>
        <w:rPr>
          <w:szCs w:val="22"/>
        </w:rPr>
        <w:tab/>
        <w:t>Programs and Services</w:t>
      </w:r>
      <w:r>
        <w:rPr>
          <w:szCs w:val="22"/>
        </w:rPr>
        <w:tab/>
      </w:r>
      <w:r>
        <w:rPr>
          <w:szCs w:val="22"/>
        </w:rPr>
        <w:tab/>
      </w:r>
      <w:r>
        <w:rPr>
          <w:szCs w:val="22"/>
        </w:rPr>
        <w:tab/>
      </w:r>
      <w:r>
        <w:rPr>
          <w:szCs w:val="22"/>
        </w:rPr>
        <w:tab/>
      </w:r>
      <w:r>
        <w:rPr>
          <w:szCs w:val="22"/>
        </w:rPr>
        <w:tab/>
      </w:r>
      <w:r>
        <w:rPr>
          <w:szCs w:val="22"/>
        </w:rPr>
        <w:tab/>
      </w:r>
      <w:r w:rsidR="00492FD8">
        <w:rPr>
          <w:szCs w:val="22"/>
        </w:rPr>
        <w:t>page 33</w:t>
      </w:r>
    </w:p>
    <w:p w14:paraId="7467C419" w14:textId="0698B970" w:rsidR="002A75AB" w:rsidRPr="00263CEC" w:rsidRDefault="002A75AB" w:rsidP="002A75AB">
      <w:pPr>
        <w:spacing w:after="0" w:line="276" w:lineRule="auto"/>
        <w:ind w:left="720" w:firstLine="720"/>
        <w:rPr>
          <w:szCs w:val="22"/>
        </w:rPr>
      </w:pPr>
      <w:r>
        <w:rPr>
          <w:szCs w:val="22"/>
        </w:rPr>
        <w:t>Marketing</w:t>
      </w:r>
      <w:r>
        <w:rPr>
          <w:szCs w:val="22"/>
        </w:rPr>
        <w:tab/>
      </w:r>
      <w:r>
        <w:rPr>
          <w:szCs w:val="22"/>
        </w:rPr>
        <w:tab/>
      </w:r>
      <w:r>
        <w:rPr>
          <w:szCs w:val="22"/>
        </w:rPr>
        <w:tab/>
      </w:r>
      <w:r>
        <w:rPr>
          <w:szCs w:val="22"/>
        </w:rPr>
        <w:tab/>
      </w:r>
      <w:r>
        <w:rPr>
          <w:szCs w:val="22"/>
        </w:rPr>
        <w:tab/>
      </w:r>
      <w:r>
        <w:rPr>
          <w:szCs w:val="22"/>
        </w:rPr>
        <w:tab/>
      </w:r>
      <w:r>
        <w:rPr>
          <w:szCs w:val="22"/>
        </w:rPr>
        <w:tab/>
      </w:r>
      <w:r w:rsidR="00492FD8">
        <w:rPr>
          <w:szCs w:val="22"/>
        </w:rPr>
        <w:t>page 33</w:t>
      </w:r>
    </w:p>
    <w:p w14:paraId="4BDAE353" w14:textId="4BFCDAED" w:rsidR="002A75AB" w:rsidRPr="00263CEC" w:rsidRDefault="002A75AB" w:rsidP="002A75AB">
      <w:pPr>
        <w:spacing w:after="0" w:line="276" w:lineRule="auto"/>
        <w:ind w:firstLine="720"/>
        <w:rPr>
          <w:szCs w:val="22"/>
        </w:rPr>
      </w:pPr>
      <w:r>
        <w:rPr>
          <w:szCs w:val="22"/>
        </w:rPr>
        <w:tab/>
        <w:t>Technology</w:t>
      </w:r>
      <w:r>
        <w:rPr>
          <w:szCs w:val="22"/>
        </w:rPr>
        <w:tab/>
      </w:r>
      <w:r>
        <w:rPr>
          <w:szCs w:val="22"/>
        </w:rPr>
        <w:tab/>
      </w:r>
      <w:r>
        <w:rPr>
          <w:szCs w:val="22"/>
        </w:rPr>
        <w:tab/>
      </w:r>
      <w:r>
        <w:rPr>
          <w:szCs w:val="22"/>
        </w:rPr>
        <w:tab/>
      </w:r>
      <w:r>
        <w:rPr>
          <w:szCs w:val="22"/>
        </w:rPr>
        <w:tab/>
      </w:r>
      <w:r>
        <w:rPr>
          <w:szCs w:val="22"/>
        </w:rPr>
        <w:tab/>
      </w:r>
      <w:r>
        <w:rPr>
          <w:szCs w:val="22"/>
        </w:rPr>
        <w:tab/>
      </w:r>
      <w:r w:rsidRPr="00263CEC">
        <w:rPr>
          <w:szCs w:val="22"/>
        </w:rPr>
        <w:t>pag</w:t>
      </w:r>
      <w:r w:rsidR="00492FD8">
        <w:rPr>
          <w:szCs w:val="22"/>
        </w:rPr>
        <w:t>e 34</w:t>
      </w:r>
    </w:p>
    <w:p w14:paraId="274FC4E4" w14:textId="2911D8F1" w:rsidR="002A75AB" w:rsidRPr="00263CEC" w:rsidRDefault="002A75AB" w:rsidP="002A75AB">
      <w:pPr>
        <w:spacing w:after="0" w:line="276" w:lineRule="auto"/>
        <w:ind w:firstLine="720"/>
        <w:rPr>
          <w:szCs w:val="22"/>
        </w:rPr>
      </w:pPr>
      <w:r>
        <w:rPr>
          <w:szCs w:val="22"/>
        </w:rPr>
        <w:tab/>
        <w:t>Public Policy</w:t>
      </w:r>
      <w:r>
        <w:rPr>
          <w:szCs w:val="22"/>
        </w:rPr>
        <w:tab/>
      </w:r>
      <w:r>
        <w:rPr>
          <w:szCs w:val="22"/>
        </w:rPr>
        <w:tab/>
      </w:r>
      <w:r>
        <w:rPr>
          <w:szCs w:val="22"/>
        </w:rPr>
        <w:tab/>
      </w:r>
      <w:r>
        <w:rPr>
          <w:szCs w:val="22"/>
        </w:rPr>
        <w:tab/>
      </w:r>
      <w:r>
        <w:rPr>
          <w:szCs w:val="22"/>
        </w:rPr>
        <w:tab/>
      </w:r>
      <w:r>
        <w:rPr>
          <w:szCs w:val="22"/>
        </w:rPr>
        <w:tab/>
      </w:r>
      <w:r>
        <w:rPr>
          <w:szCs w:val="22"/>
        </w:rPr>
        <w:tab/>
      </w:r>
      <w:r w:rsidR="00492FD8">
        <w:rPr>
          <w:szCs w:val="22"/>
        </w:rPr>
        <w:t>page 34</w:t>
      </w:r>
    </w:p>
    <w:p w14:paraId="3A411B39" w14:textId="53F32209" w:rsidR="002A75AB" w:rsidRDefault="002A75AB" w:rsidP="002A75AB">
      <w:pPr>
        <w:spacing w:after="0" w:line="276" w:lineRule="auto"/>
        <w:ind w:firstLine="720"/>
        <w:rPr>
          <w:szCs w:val="22"/>
        </w:rPr>
      </w:pPr>
      <w:r w:rsidRPr="00263CEC">
        <w:rPr>
          <w:szCs w:val="22"/>
        </w:rPr>
        <w:tab/>
        <w:t>Risk Mitigation</w:t>
      </w:r>
      <w:r w:rsidR="00492FD8">
        <w:rPr>
          <w:szCs w:val="22"/>
        </w:rPr>
        <w:tab/>
      </w:r>
      <w:r w:rsidR="00492FD8">
        <w:rPr>
          <w:szCs w:val="22"/>
        </w:rPr>
        <w:tab/>
      </w:r>
      <w:r w:rsidR="00492FD8">
        <w:rPr>
          <w:szCs w:val="22"/>
        </w:rPr>
        <w:tab/>
      </w:r>
      <w:r w:rsidR="00492FD8">
        <w:rPr>
          <w:szCs w:val="22"/>
        </w:rPr>
        <w:tab/>
      </w:r>
      <w:r w:rsidR="00492FD8">
        <w:rPr>
          <w:szCs w:val="22"/>
        </w:rPr>
        <w:tab/>
      </w:r>
      <w:r w:rsidR="00492FD8">
        <w:rPr>
          <w:szCs w:val="22"/>
        </w:rPr>
        <w:tab/>
      </w:r>
      <w:r w:rsidR="00492FD8">
        <w:rPr>
          <w:szCs w:val="22"/>
        </w:rPr>
        <w:tab/>
        <w:t>page 34</w:t>
      </w:r>
    </w:p>
    <w:p w14:paraId="6EBE1C9E" w14:textId="51EB06EE" w:rsidR="002A75AB" w:rsidRDefault="002A75AB" w:rsidP="002A75AB">
      <w:pPr>
        <w:spacing w:after="0" w:line="276" w:lineRule="auto"/>
        <w:ind w:firstLine="720"/>
        <w:rPr>
          <w:szCs w:val="22"/>
        </w:rPr>
      </w:pPr>
      <w:r>
        <w:rPr>
          <w:szCs w:val="22"/>
        </w:rPr>
        <w:t>E. Finan</w:t>
      </w:r>
      <w:r w:rsidR="00492FD8">
        <w:rPr>
          <w:szCs w:val="22"/>
        </w:rPr>
        <w:t>cial Sustainability</w:t>
      </w:r>
      <w:r w:rsidR="00492FD8">
        <w:rPr>
          <w:szCs w:val="22"/>
        </w:rPr>
        <w:tab/>
      </w:r>
      <w:r w:rsidR="00492FD8">
        <w:rPr>
          <w:szCs w:val="22"/>
        </w:rPr>
        <w:tab/>
      </w:r>
      <w:r w:rsidR="00492FD8">
        <w:rPr>
          <w:szCs w:val="22"/>
        </w:rPr>
        <w:tab/>
      </w:r>
      <w:r w:rsidR="00492FD8">
        <w:rPr>
          <w:szCs w:val="22"/>
        </w:rPr>
        <w:tab/>
      </w:r>
      <w:r w:rsidR="00492FD8">
        <w:rPr>
          <w:szCs w:val="22"/>
        </w:rPr>
        <w:tab/>
      </w:r>
      <w:r w:rsidR="00492FD8">
        <w:rPr>
          <w:szCs w:val="22"/>
        </w:rPr>
        <w:tab/>
        <w:t>page 35</w:t>
      </w:r>
    </w:p>
    <w:p w14:paraId="0E5CBB1C" w14:textId="00626D56" w:rsidR="002A75AB" w:rsidRDefault="00492FD8" w:rsidP="002A75AB">
      <w:pPr>
        <w:spacing w:after="0" w:line="276" w:lineRule="auto"/>
        <w:ind w:firstLine="720"/>
        <w:rPr>
          <w:szCs w:val="22"/>
        </w:rPr>
      </w:pPr>
      <w:r>
        <w:rPr>
          <w:szCs w:val="22"/>
        </w:rPr>
        <w:tab/>
        <w:t>Funding History</w:t>
      </w:r>
      <w:r>
        <w:rPr>
          <w:szCs w:val="22"/>
        </w:rPr>
        <w:tab/>
      </w:r>
      <w:r>
        <w:rPr>
          <w:szCs w:val="22"/>
        </w:rPr>
        <w:tab/>
      </w:r>
      <w:r>
        <w:rPr>
          <w:szCs w:val="22"/>
        </w:rPr>
        <w:tab/>
      </w:r>
      <w:r>
        <w:rPr>
          <w:szCs w:val="22"/>
        </w:rPr>
        <w:tab/>
      </w:r>
      <w:r>
        <w:rPr>
          <w:szCs w:val="22"/>
        </w:rPr>
        <w:tab/>
      </w:r>
      <w:r>
        <w:rPr>
          <w:szCs w:val="22"/>
        </w:rPr>
        <w:tab/>
        <w:t>page 35</w:t>
      </w:r>
    </w:p>
    <w:p w14:paraId="1682CF41" w14:textId="0947C53B" w:rsidR="002A75AB" w:rsidRDefault="002A75AB" w:rsidP="002A75AB">
      <w:pPr>
        <w:spacing w:after="0" w:line="276" w:lineRule="auto"/>
        <w:ind w:firstLine="720"/>
        <w:rPr>
          <w:szCs w:val="22"/>
        </w:rPr>
      </w:pPr>
      <w:r>
        <w:rPr>
          <w:szCs w:val="22"/>
        </w:rPr>
        <w:tab/>
        <w:t>Fu</w:t>
      </w:r>
      <w:r w:rsidR="00492FD8">
        <w:rPr>
          <w:szCs w:val="22"/>
        </w:rPr>
        <w:t>ture Funding Needed</w:t>
      </w:r>
      <w:r w:rsidR="00492FD8">
        <w:rPr>
          <w:szCs w:val="22"/>
        </w:rPr>
        <w:tab/>
      </w:r>
      <w:r w:rsidR="00492FD8">
        <w:rPr>
          <w:szCs w:val="22"/>
        </w:rPr>
        <w:tab/>
      </w:r>
      <w:r w:rsidR="00492FD8">
        <w:rPr>
          <w:szCs w:val="22"/>
        </w:rPr>
        <w:tab/>
      </w:r>
      <w:r w:rsidR="00492FD8">
        <w:rPr>
          <w:szCs w:val="22"/>
        </w:rPr>
        <w:tab/>
      </w:r>
      <w:r w:rsidR="00492FD8">
        <w:rPr>
          <w:szCs w:val="22"/>
        </w:rPr>
        <w:tab/>
      </w:r>
      <w:r w:rsidR="00492FD8">
        <w:rPr>
          <w:szCs w:val="22"/>
        </w:rPr>
        <w:tab/>
        <w:t>page 36</w:t>
      </w:r>
    </w:p>
    <w:p w14:paraId="3355BF4A" w14:textId="63D99BDE" w:rsidR="002A75AB" w:rsidRDefault="002A75AB" w:rsidP="002A75AB">
      <w:pPr>
        <w:spacing w:after="0" w:line="276" w:lineRule="auto"/>
        <w:ind w:firstLine="720"/>
        <w:rPr>
          <w:szCs w:val="22"/>
        </w:rPr>
      </w:pPr>
      <w:r>
        <w:rPr>
          <w:szCs w:val="22"/>
        </w:rPr>
        <w:tab/>
        <w:t>Fut</w:t>
      </w:r>
      <w:r w:rsidR="00492FD8">
        <w:rPr>
          <w:szCs w:val="22"/>
        </w:rPr>
        <w:t>ure Funding Sources</w:t>
      </w:r>
      <w:r w:rsidR="00492FD8">
        <w:rPr>
          <w:szCs w:val="22"/>
        </w:rPr>
        <w:tab/>
      </w:r>
      <w:r w:rsidR="00492FD8">
        <w:rPr>
          <w:szCs w:val="22"/>
        </w:rPr>
        <w:tab/>
      </w:r>
      <w:r w:rsidR="00492FD8">
        <w:rPr>
          <w:szCs w:val="22"/>
        </w:rPr>
        <w:tab/>
      </w:r>
      <w:r w:rsidR="00492FD8">
        <w:rPr>
          <w:szCs w:val="22"/>
        </w:rPr>
        <w:tab/>
      </w:r>
      <w:r w:rsidR="00492FD8">
        <w:rPr>
          <w:szCs w:val="22"/>
        </w:rPr>
        <w:tab/>
      </w:r>
      <w:r w:rsidR="00492FD8">
        <w:rPr>
          <w:szCs w:val="22"/>
        </w:rPr>
        <w:tab/>
        <w:t>page 36</w:t>
      </w:r>
    </w:p>
    <w:p w14:paraId="7B984914" w14:textId="09DCB533" w:rsidR="002A75AB" w:rsidRDefault="002A75AB" w:rsidP="002A75AB">
      <w:pPr>
        <w:spacing w:after="0" w:line="276" w:lineRule="auto"/>
        <w:ind w:firstLine="720"/>
        <w:rPr>
          <w:szCs w:val="22"/>
        </w:rPr>
      </w:pPr>
      <w:r>
        <w:rPr>
          <w:szCs w:val="22"/>
        </w:rPr>
        <w:tab/>
        <w:t>Futu</w:t>
      </w:r>
      <w:r w:rsidR="00492FD8">
        <w:rPr>
          <w:szCs w:val="22"/>
        </w:rPr>
        <w:t>re Funding Structure</w:t>
      </w:r>
      <w:r w:rsidR="00492FD8">
        <w:rPr>
          <w:szCs w:val="22"/>
        </w:rPr>
        <w:tab/>
      </w:r>
      <w:r w:rsidR="00492FD8">
        <w:rPr>
          <w:szCs w:val="22"/>
        </w:rPr>
        <w:tab/>
      </w:r>
      <w:r w:rsidR="00492FD8">
        <w:rPr>
          <w:szCs w:val="22"/>
        </w:rPr>
        <w:tab/>
      </w:r>
      <w:r w:rsidR="00492FD8">
        <w:rPr>
          <w:szCs w:val="22"/>
        </w:rPr>
        <w:tab/>
      </w:r>
      <w:r w:rsidR="00492FD8">
        <w:rPr>
          <w:szCs w:val="22"/>
        </w:rPr>
        <w:tab/>
        <w:t>page 36</w:t>
      </w:r>
    </w:p>
    <w:p w14:paraId="1C38843F" w14:textId="339F73B0" w:rsidR="002A75AB" w:rsidRDefault="002A75AB" w:rsidP="002A75AB">
      <w:pPr>
        <w:spacing w:after="0" w:line="276" w:lineRule="auto"/>
        <w:ind w:firstLine="720"/>
        <w:rPr>
          <w:szCs w:val="22"/>
        </w:rPr>
      </w:pPr>
      <w:r>
        <w:rPr>
          <w:szCs w:val="22"/>
        </w:rPr>
        <w:tab/>
        <w:t>Financia</w:t>
      </w:r>
      <w:r w:rsidR="00492FD8">
        <w:rPr>
          <w:szCs w:val="22"/>
        </w:rPr>
        <w:t>l Management Needs</w:t>
      </w:r>
      <w:r w:rsidR="00492FD8">
        <w:rPr>
          <w:szCs w:val="22"/>
        </w:rPr>
        <w:tab/>
      </w:r>
      <w:r w:rsidR="00492FD8">
        <w:rPr>
          <w:szCs w:val="22"/>
        </w:rPr>
        <w:tab/>
      </w:r>
      <w:r w:rsidR="00492FD8">
        <w:rPr>
          <w:szCs w:val="22"/>
        </w:rPr>
        <w:tab/>
      </w:r>
      <w:r w:rsidR="00492FD8">
        <w:rPr>
          <w:szCs w:val="22"/>
        </w:rPr>
        <w:tab/>
      </w:r>
      <w:r w:rsidR="00492FD8">
        <w:rPr>
          <w:szCs w:val="22"/>
        </w:rPr>
        <w:tab/>
        <w:t>page 37</w:t>
      </w:r>
    </w:p>
    <w:p w14:paraId="3F3621A7" w14:textId="579CA81A" w:rsidR="002A75AB" w:rsidRDefault="002A75AB" w:rsidP="002A75AB">
      <w:pPr>
        <w:spacing w:after="0" w:line="276" w:lineRule="auto"/>
        <w:ind w:firstLine="720"/>
        <w:rPr>
          <w:szCs w:val="22"/>
        </w:rPr>
      </w:pPr>
      <w:r>
        <w:rPr>
          <w:szCs w:val="22"/>
        </w:rPr>
        <w:t>F. Impl</w:t>
      </w:r>
      <w:r w:rsidR="00492FD8">
        <w:rPr>
          <w:szCs w:val="22"/>
        </w:rPr>
        <w:t>ementation Strategy</w:t>
      </w:r>
      <w:r w:rsidR="00492FD8">
        <w:rPr>
          <w:szCs w:val="22"/>
        </w:rPr>
        <w:tab/>
      </w:r>
      <w:r w:rsidR="00492FD8">
        <w:rPr>
          <w:szCs w:val="22"/>
        </w:rPr>
        <w:tab/>
      </w:r>
      <w:r w:rsidR="00492FD8">
        <w:rPr>
          <w:szCs w:val="22"/>
        </w:rPr>
        <w:tab/>
      </w:r>
      <w:r w:rsidR="00492FD8">
        <w:rPr>
          <w:szCs w:val="22"/>
        </w:rPr>
        <w:tab/>
      </w:r>
      <w:r w:rsidR="00492FD8">
        <w:rPr>
          <w:szCs w:val="22"/>
        </w:rPr>
        <w:tab/>
      </w:r>
      <w:r w:rsidR="00492FD8">
        <w:rPr>
          <w:szCs w:val="22"/>
        </w:rPr>
        <w:tab/>
        <w:t>page 37</w:t>
      </w:r>
    </w:p>
    <w:p w14:paraId="1AB5E96C" w14:textId="3901B100" w:rsidR="002A75AB" w:rsidRDefault="002A75AB" w:rsidP="002A75AB">
      <w:pPr>
        <w:spacing w:after="0" w:line="276" w:lineRule="auto"/>
        <w:ind w:firstLine="720"/>
        <w:rPr>
          <w:szCs w:val="22"/>
        </w:rPr>
      </w:pPr>
      <w:r>
        <w:rPr>
          <w:szCs w:val="22"/>
        </w:rPr>
        <w:tab/>
        <w:t>Business Plan Timeline (Achi</w:t>
      </w:r>
      <w:r w:rsidR="00492FD8">
        <w:rPr>
          <w:szCs w:val="22"/>
        </w:rPr>
        <w:t>eving Goals in 5 Years)</w:t>
      </w:r>
      <w:r w:rsidR="00492FD8">
        <w:rPr>
          <w:szCs w:val="22"/>
        </w:rPr>
        <w:tab/>
      </w:r>
      <w:r w:rsidR="00492FD8">
        <w:rPr>
          <w:szCs w:val="22"/>
        </w:rPr>
        <w:tab/>
        <w:t>page 37</w:t>
      </w:r>
    </w:p>
    <w:p w14:paraId="4FC8A156" w14:textId="6596743A" w:rsidR="002A75AB" w:rsidRDefault="002A75AB" w:rsidP="002A75AB">
      <w:pPr>
        <w:spacing w:after="0" w:line="276" w:lineRule="auto"/>
        <w:ind w:firstLine="720"/>
        <w:rPr>
          <w:szCs w:val="22"/>
        </w:rPr>
      </w:pPr>
      <w:r>
        <w:rPr>
          <w:szCs w:val="22"/>
        </w:rPr>
        <w:t>G. Phase One Action Plan</w:t>
      </w:r>
      <w:r>
        <w:rPr>
          <w:szCs w:val="22"/>
        </w:rPr>
        <w:tab/>
      </w:r>
      <w:r>
        <w:rPr>
          <w:szCs w:val="22"/>
        </w:rPr>
        <w:tab/>
      </w:r>
      <w:r>
        <w:rPr>
          <w:szCs w:val="22"/>
        </w:rPr>
        <w:tab/>
      </w:r>
      <w:r>
        <w:rPr>
          <w:szCs w:val="22"/>
        </w:rPr>
        <w:tab/>
      </w:r>
      <w:r>
        <w:rPr>
          <w:szCs w:val="22"/>
        </w:rPr>
        <w:tab/>
      </w:r>
      <w:r>
        <w:rPr>
          <w:szCs w:val="22"/>
        </w:rPr>
        <w:tab/>
        <w:t>p</w:t>
      </w:r>
      <w:r w:rsidR="00492FD8">
        <w:rPr>
          <w:szCs w:val="22"/>
        </w:rPr>
        <w:t>age 37</w:t>
      </w:r>
    </w:p>
    <w:p w14:paraId="75579A62" w14:textId="77777777" w:rsidR="00E36809" w:rsidRDefault="00E36809" w:rsidP="00016FAD">
      <w:pPr>
        <w:pStyle w:val="ListParagraph"/>
        <w:spacing w:after="0" w:line="276" w:lineRule="auto"/>
        <w:ind w:left="0"/>
        <w:rPr>
          <w:b/>
          <w:szCs w:val="22"/>
        </w:rPr>
      </w:pPr>
    </w:p>
    <w:p w14:paraId="2C48ECEF" w14:textId="77777777" w:rsidR="001D218B" w:rsidRPr="001F4EF5" w:rsidRDefault="001D218B" w:rsidP="00016FAD">
      <w:pPr>
        <w:pStyle w:val="ListParagraph"/>
        <w:spacing w:after="0" w:line="276" w:lineRule="auto"/>
        <w:ind w:left="0"/>
        <w:rPr>
          <w:szCs w:val="22"/>
        </w:rPr>
      </w:pPr>
    </w:p>
    <w:p w14:paraId="04B66159" w14:textId="6D21F607" w:rsidR="001D218B" w:rsidRDefault="001D218B" w:rsidP="00016FAD">
      <w:pPr>
        <w:spacing w:after="0"/>
        <w:rPr>
          <w:b/>
          <w:sz w:val="48"/>
          <w:szCs w:val="48"/>
        </w:rPr>
      </w:pPr>
      <w:r>
        <w:rPr>
          <w:b/>
          <w:sz w:val="48"/>
          <w:szCs w:val="48"/>
        </w:rPr>
        <w:br w:type="page"/>
      </w:r>
    </w:p>
    <w:p w14:paraId="103442A9" w14:textId="77777777" w:rsidR="000921A9" w:rsidRDefault="000921A9" w:rsidP="00016FAD">
      <w:pPr>
        <w:spacing w:after="0" w:line="276" w:lineRule="auto"/>
        <w:rPr>
          <w:b/>
          <w:sz w:val="48"/>
          <w:szCs w:val="48"/>
        </w:rPr>
      </w:pPr>
    </w:p>
    <w:p w14:paraId="63C1429C" w14:textId="3E37E9C6" w:rsidR="001D218B" w:rsidRPr="001F4EF5" w:rsidRDefault="00C8624A" w:rsidP="00016FAD">
      <w:pPr>
        <w:spacing w:after="0" w:line="276" w:lineRule="auto"/>
        <w:rPr>
          <w:b/>
          <w:sz w:val="48"/>
          <w:szCs w:val="48"/>
        </w:rPr>
      </w:pPr>
      <w:r>
        <w:rPr>
          <w:b/>
          <w:sz w:val="48"/>
          <w:szCs w:val="48"/>
        </w:rPr>
        <w:t>I</w:t>
      </w:r>
      <w:r w:rsidR="001D218B" w:rsidRPr="001F4EF5">
        <w:rPr>
          <w:b/>
          <w:sz w:val="48"/>
          <w:szCs w:val="48"/>
        </w:rPr>
        <w:t>.  STRATEGIC PLAN</w:t>
      </w:r>
    </w:p>
    <w:p w14:paraId="02102D18" w14:textId="77777777" w:rsidR="00C8624A" w:rsidRDefault="00C8624A" w:rsidP="00527E0D">
      <w:pPr>
        <w:spacing w:after="0" w:line="276" w:lineRule="auto"/>
        <w:jc w:val="center"/>
        <w:rPr>
          <w:b/>
          <w:sz w:val="28"/>
          <w:szCs w:val="28"/>
        </w:rPr>
      </w:pPr>
    </w:p>
    <w:p w14:paraId="19E5CE87" w14:textId="77777777" w:rsidR="001D218B" w:rsidRPr="009B6483" w:rsidRDefault="001D218B" w:rsidP="00527E0D">
      <w:pPr>
        <w:spacing w:after="0" w:line="276" w:lineRule="auto"/>
        <w:jc w:val="center"/>
        <w:rPr>
          <w:b/>
          <w:sz w:val="40"/>
          <w:szCs w:val="40"/>
        </w:rPr>
      </w:pPr>
      <w:r w:rsidRPr="009B6483">
        <w:rPr>
          <w:b/>
          <w:sz w:val="40"/>
          <w:szCs w:val="40"/>
        </w:rPr>
        <w:t>A.  NEED &amp; OPPORTUNITY</w:t>
      </w:r>
    </w:p>
    <w:p w14:paraId="2030CA4A" w14:textId="77777777" w:rsidR="001D218B" w:rsidRPr="003F6011" w:rsidRDefault="001D218B" w:rsidP="00016FAD">
      <w:pPr>
        <w:pStyle w:val="ListParagraph"/>
        <w:spacing w:after="0" w:line="276" w:lineRule="auto"/>
        <w:ind w:left="0"/>
        <w:rPr>
          <w:sz w:val="28"/>
          <w:szCs w:val="28"/>
        </w:rPr>
      </w:pPr>
    </w:p>
    <w:p w14:paraId="0ACD4A09" w14:textId="5EA877CF" w:rsidR="001D218B" w:rsidRPr="00732E3A" w:rsidRDefault="001D218B" w:rsidP="00016FAD">
      <w:pPr>
        <w:spacing w:after="0" w:line="276" w:lineRule="auto"/>
        <w:ind w:firstLine="720"/>
        <w:rPr>
          <w:color w:val="000000" w:themeColor="text1"/>
          <w:szCs w:val="22"/>
        </w:rPr>
      </w:pPr>
      <w:r w:rsidRPr="00732E3A">
        <w:rPr>
          <w:color w:val="000000" w:themeColor="text1"/>
        </w:rPr>
        <w:t xml:space="preserve">The National Coalition to Save Our Mall </w:t>
      </w:r>
      <w:r w:rsidRPr="00732E3A">
        <w:rPr>
          <w:color w:val="000000" w:themeColor="text1"/>
          <w:szCs w:val="22"/>
        </w:rPr>
        <w:t>is entering a period of exceptional opportunities and challenges. It has established itself as a credible force on matters related to the National Mall and as the leading advocate of a bigger, more strategic understanding of the Mall’s role in American civic life and as the leading advocate for a public voice in matters related to the Mall. The organization’s National Mall Underground project could experience major breakthroughs in any of three channels in the near future. To achieve this it must balance collaboration and coalition building with its historic strength in advocacy and should contemplate a broader public engagement strategy. In that environment, it is moving from being led and managed by a very talented and dedicated Board to a being a more mature organization with the Board playing a governance role and staff managing the organization.</w:t>
      </w:r>
      <w:r w:rsidRPr="00732E3A">
        <w:rPr>
          <w:rStyle w:val="FootnoteReference"/>
          <w:color w:val="000000" w:themeColor="text1"/>
          <w:szCs w:val="22"/>
        </w:rPr>
        <w:footnoteReference w:id="1"/>
      </w:r>
    </w:p>
    <w:p w14:paraId="009DE3E3" w14:textId="77777777" w:rsidR="001D218B" w:rsidRPr="00732E3A" w:rsidRDefault="001D218B" w:rsidP="00016FAD">
      <w:pPr>
        <w:spacing w:after="0" w:line="276" w:lineRule="auto"/>
        <w:ind w:firstLine="720"/>
        <w:rPr>
          <w:color w:val="000000" w:themeColor="text1"/>
          <w:szCs w:val="22"/>
        </w:rPr>
      </w:pPr>
    </w:p>
    <w:p w14:paraId="443C19D0" w14:textId="735728C7" w:rsidR="001D218B" w:rsidRDefault="001D218B" w:rsidP="00016FAD">
      <w:pPr>
        <w:spacing w:after="0" w:line="276" w:lineRule="auto"/>
        <w:ind w:firstLine="720"/>
      </w:pPr>
      <w:r w:rsidRPr="00732E3A">
        <w:rPr>
          <w:color w:val="000000" w:themeColor="text1"/>
        </w:rPr>
        <w:t>The Coalition has built itself up from small citizens group to a recognized voice for the public -- amongst government agencies that venture into planning on the National Mall without</w:t>
      </w:r>
      <w:r w:rsidRPr="004E3590">
        <w:t xml:space="preserve"> regard for </w:t>
      </w:r>
      <w:r>
        <w:t xml:space="preserve">the </w:t>
      </w:r>
      <w:r w:rsidRPr="004E3590">
        <w:t>historic vision</w:t>
      </w:r>
      <w:r>
        <w:t>s -- to protect and advance the historic planning principles that g</w:t>
      </w:r>
      <w:r w:rsidR="00CA7709">
        <w:t xml:space="preserve">ive the Mall its special beauty, </w:t>
      </w:r>
      <w:r>
        <w:t>symbolism</w:t>
      </w:r>
      <w:r w:rsidR="00CA7709">
        <w:t>, and public</w:t>
      </w:r>
      <w:r w:rsidR="00981E94">
        <w:t xml:space="preserve"> purpose as a stage for our democracy</w:t>
      </w:r>
      <w:r>
        <w:t xml:space="preserve"> beloved by the American people</w:t>
      </w:r>
      <w:r w:rsidRPr="004E3590">
        <w:t xml:space="preserve">. </w:t>
      </w:r>
      <w:r>
        <w:t xml:space="preserve">  The historic 1791 L’Enfant Plan and 1901-1902 McMillan Plan established the Mall as a landscape symbol of American founding principles, and its function as centerpiece of American cultural and civic identity.  The </w:t>
      </w:r>
      <w:r w:rsidRPr="001F400F">
        <w:t>Coalition seeks to continue and re-imagine their vision today through a combinat</w:t>
      </w:r>
      <w:r>
        <w:t xml:space="preserve">ion of advocacy, education, and creative planning ideas. </w:t>
      </w:r>
      <w:r w:rsidRPr="001F400F">
        <w:t xml:space="preserve"> The Coalition has successfully become a recognized “conscience” and a visionary voice for the Mall, but it needs to establish itself as a living, breathing organization with several responsible individuals and components befo</w:t>
      </w:r>
      <w:r>
        <w:t>re having the power to do more.</w:t>
      </w:r>
      <w:r>
        <w:rPr>
          <w:rStyle w:val="FootnoteReference"/>
        </w:rPr>
        <w:footnoteReference w:id="2"/>
      </w:r>
    </w:p>
    <w:p w14:paraId="50B709B1" w14:textId="77777777" w:rsidR="001D218B" w:rsidRDefault="001D218B" w:rsidP="00016FAD">
      <w:pPr>
        <w:spacing w:after="0" w:line="276" w:lineRule="auto"/>
        <w:ind w:firstLine="720"/>
      </w:pPr>
    </w:p>
    <w:p w14:paraId="18FBBB65" w14:textId="562ADD39" w:rsidR="001D218B" w:rsidRDefault="001D218B" w:rsidP="00016FAD">
      <w:pPr>
        <w:spacing w:after="0" w:line="276" w:lineRule="auto"/>
        <w:ind w:firstLine="720"/>
      </w:pPr>
      <w:r w:rsidRPr="001F400F">
        <w:t xml:space="preserve">The </w:t>
      </w:r>
      <w:r w:rsidR="008A53E7">
        <w:t>Coalition’s multi-purpose National Mall Underground proposal</w:t>
      </w:r>
      <w:r w:rsidRPr="001F400F">
        <w:t xml:space="preserve"> </w:t>
      </w:r>
      <w:r w:rsidR="000F707A">
        <w:t xml:space="preserve">– an underground storm water reservoir and </w:t>
      </w:r>
      <w:r w:rsidR="008A53E7">
        <w:t>parking</w:t>
      </w:r>
      <w:r w:rsidR="000F707A">
        <w:t xml:space="preserve"> garage</w:t>
      </w:r>
      <w:r w:rsidR="008A53E7">
        <w:t xml:space="preserve"> facility</w:t>
      </w:r>
      <w:r w:rsidR="006F0EAE">
        <w:t xml:space="preserve"> that addresses a critical priority dealing with projected flooding of Mall area museums and public buildings such as occurred in 2006 -- </w:t>
      </w:r>
      <w:r w:rsidR="000F707A">
        <w:t xml:space="preserve"> </w:t>
      </w:r>
      <w:r w:rsidRPr="001F400F">
        <w:t>is a feasible catalyst to this change.</w:t>
      </w:r>
      <w:r>
        <w:t xml:space="preserve"> </w:t>
      </w:r>
      <w:r w:rsidR="008A53E7">
        <w:t xml:space="preserve"> See more at </w:t>
      </w:r>
      <w:hyperlink r:id="rId10" w:history="1">
        <w:r w:rsidR="008A53E7" w:rsidRPr="00731740">
          <w:rPr>
            <w:rStyle w:val="Hyperlink"/>
          </w:rPr>
          <w:t>http://www.nationalmallunderground.org</w:t>
        </w:r>
      </w:hyperlink>
      <w:r w:rsidR="008A53E7">
        <w:t xml:space="preserve">.  </w:t>
      </w:r>
      <w:r>
        <w:t>Developed in 2013</w:t>
      </w:r>
      <w:r w:rsidR="008A53E7">
        <w:t xml:space="preserve"> and 2014</w:t>
      </w:r>
      <w:r>
        <w:t xml:space="preserve"> in consultation and collaboration with nonprofits, government agencies, local business interests, and members of the public, this proposal has the capacity to advance the Coalition’s goals of creating a comprehensive, visionary Mall plan as well as boost the Coalition’s leadership role toward that end.</w:t>
      </w:r>
    </w:p>
    <w:p w14:paraId="0C50E158" w14:textId="77777777" w:rsidR="001D218B" w:rsidRPr="007A6C2E" w:rsidRDefault="001D218B" w:rsidP="00016FAD">
      <w:pPr>
        <w:spacing w:after="0" w:line="276" w:lineRule="auto"/>
        <w:ind w:firstLine="720"/>
      </w:pPr>
    </w:p>
    <w:p w14:paraId="15E1A3AB" w14:textId="7E1ABEE4" w:rsidR="001D218B" w:rsidRDefault="001D218B" w:rsidP="00016FAD">
      <w:pPr>
        <w:spacing w:after="0" w:line="276" w:lineRule="auto"/>
        <w:ind w:firstLine="720"/>
      </w:pPr>
      <w:r>
        <w:t xml:space="preserve">This Strategic Plan has been developed based on transition analyses and recommendations prepared by Raffa and by Transition Leadership International, whose reports are attached in Appendix A.  Key recommendations include: finding an Interim Director and Long-term </w:t>
      </w:r>
      <w:r w:rsidR="008A33A6">
        <w:t xml:space="preserve">President </w:t>
      </w:r>
      <w:r>
        <w:t xml:space="preserve">with great skills at organizational collaboration; identifying missing/key staff positions needed to support goals; ensuring </w:t>
      </w:r>
      <w:r>
        <w:lastRenderedPageBreak/>
        <w:t xml:space="preserve">that the new </w:t>
      </w:r>
      <w:r w:rsidR="008A33A6">
        <w:t xml:space="preserve">President </w:t>
      </w:r>
      <w:r>
        <w:t>has a strong working relationship with Chair and Founder Judy Scott Feldman, who has been the main driving force for the organization until now; and, insisting during the transition process on “great focus, clarity, and accountability” which “requires specific goals, strategies and plans of action.”</w:t>
      </w:r>
    </w:p>
    <w:p w14:paraId="0C50A187" w14:textId="77777777" w:rsidR="001D218B" w:rsidRDefault="001D218B" w:rsidP="00016FAD">
      <w:pPr>
        <w:spacing w:after="0" w:line="276" w:lineRule="auto"/>
        <w:ind w:firstLine="720"/>
      </w:pPr>
    </w:p>
    <w:p w14:paraId="2CB5E68C" w14:textId="3140BE18" w:rsidR="001D218B" w:rsidRDefault="001D218B" w:rsidP="003C28A9">
      <w:pPr>
        <w:spacing w:after="0" w:line="276" w:lineRule="auto"/>
        <w:ind w:firstLine="720"/>
      </w:pPr>
      <w:r>
        <w:t>The following is the Coalition’s statement of these goals, strategies, and plans of action.</w:t>
      </w:r>
    </w:p>
    <w:p w14:paraId="1968C727" w14:textId="77777777" w:rsidR="008A53E7" w:rsidRPr="003C28A9" w:rsidRDefault="008A53E7" w:rsidP="003C28A9">
      <w:pPr>
        <w:spacing w:after="0" w:line="276" w:lineRule="auto"/>
        <w:ind w:firstLine="720"/>
      </w:pPr>
    </w:p>
    <w:p w14:paraId="595A56A2" w14:textId="7361C0F6" w:rsidR="001D218B" w:rsidRPr="0085110B" w:rsidRDefault="001D218B" w:rsidP="00527E0D">
      <w:pPr>
        <w:keepNext/>
        <w:keepLines/>
        <w:spacing w:after="0" w:line="276" w:lineRule="auto"/>
        <w:jc w:val="center"/>
        <w:rPr>
          <w:b/>
          <w:sz w:val="28"/>
          <w:szCs w:val="28"/>
        </w:rPr>
      </w:pPr>
      <w:r>
        <w:rPr>
          <w:b/>
          <w:sz w:val="28"/>
          <w:szCs w:val="28"/>
        </w:rPr>
        <w:t>1</w:t>
      </w:r>
      <w:r w:rsidRPr="0085110B">
        <w:rPr>
          <w:b/>
          <w:sz w:val="28"/>
          <w:szCs w:val="28"/>
        </w:rPr>
        <w:t>.  OVERVIEW OF PROBLEM AND NEED:  COALITION’S HISTORY</w:t>
      </w:r>
    </w:p>
    <w:p w14:paraId="79BA7384" w14:textId="77777777" w:rsidR="001D218B" w:rsidRPr="00A919DC" w:rsidRDefault="001D218B" w:rsidP="00016FAD">
      <w:pPr>
        <w:keepNext/>
        <w:keepLines/>
        <w:spacing w:after="0" w:line="276" w:lineRule="auto"/>
        <w:rPr>
          <w:b/>
        </w:rPr>
      </w:pPr>
    </w:p>
    <w:p w14:paraId="1A3029D7" w14:textId="77777777" w:rsidR="00B35FD1" w:rsidRDefault="001D218B" w:rsidP="00016FAD">
      <w:pPr>
        <w:keepNext/>
        <w:keepLines/>
        <w:spacing w:after="0" w:line="276" w:lineRule="auto"/>
        <w:ind w:firstLine="720"/>
      </w:pPr>
      <w:r>
        <w:t>The National Coalition to Save Our Mall was founded in 2000 by a group of architects, historians, preservationists, and concerned citizens to protect and enhance the integrity of the National Mall, a national treasu</w:t>
      </w:r>
      <w:r w:rsidR="00F546EF">
        <w:t xml:space="preserve">re, for future generations.  Our goal </w:t>
      </w:r>
      <w:r>
        <w:t xml:space="preserve">was to </w:t>
      </w:r>
      <w:r w:rsidR="00F546EF">
        <w:t xml:space="preserve">build an organization that could speak for the public interest in the face of government-dominated planning and changes to the Mall.  The immediate context in 2000 was our stand regarding the government-approved location of the World War II Memorial which violated the historical integrity of the </w:t>
      </w:r>
      <w:r>
        <w:t xml:space="preserve">L’Enfant Plan and the 1902 McMillan Plan for the nation’s capital. </w:t>
      </w:r>
      <w:r w:rsidR="00F546EF">
        <w:t xml:space="preserve"> The Coalition strongly supported creation of the WWII Memorial but we opposed the location and design that interrupted the continuous open space design and symbolism of the Capitol-Washington Monument-Lincoln Memorial Mall axis.</w:t>
      </w:r>
      <w:r>
        <w:t xml:space="preserve"> </w:t>
      </w:r>
    </w:p>
    <w:p w14:paraId="5BCA6606" w14:textId="77777777" w:rsidR="00B35FD1" w:rsidRDefault="00B35FD1" w:rsidP="00016FAD">
      <w:pPr>
        <w:keepNext/>
        <w:keepLines/>
        <w:spacing w:after="0" w:line="276" w:lineRule="auto"/>
        <w:ind w:firstLine="720"/>
      </w:pPr>
    </w:p>
    <w:p w14:paraId="00EE9A06" w14:textId="29691B6D" w:rsidR="001D218B" w:rsidRDefault="001D218B" w:rsidP="00016FAD">
      <w:pPr>
        <w:keepNext/>
        <w:keepLines/>
        <w:spacing w:after="0" w:line="276" w:lineRule="auto"/>
        <w:ind w:firstLine="720"/>
      </w:pPr>
      <w:r>
        <w:t xml:space="preserve">The larger context </w:t>
      </w:r>
      <w:r w:rsidR="00F546EF">
        <w:t xml:space="preserve">for the Coalition’s founding </w:t>
      </w:r>
      <w:r>
        <w:t xml:space="preserve">was the realization that: there was no updated visionary plan to intelligently guide Mall development in the future; </w:t>
      </w:r>
      <w:r w:rsidR="00B35FD1">
        <w:t>oversight for the Mall was fragmented among 8 government entities and 14 committ</w:t>
      </w:r>
      <w:r w:rsidR="00173B41">
        <w:t xml:space="preserve">ees in Congress, leading to piecemeal planning and change that threatens the Mall’s integrity; </w:t>
      </w:r>
      <w:r w:rsidR="003C28A9">
        <w:t>Congress has declared the Mall a “completed work of civic art” but has made exceptions for the Vietnam Memorial Visitors Center, the National Museum of African American History and Culture, and other projects</w:t>
      </w:r>
      <w:r w:rsidR="005B673F">
        <w:t xml:space="preserve"> that continue to diminish the public open space</w:t>
      </w:r>
      <w:r w:rsidR="003C28A9">
        <w:t xml:space="preserve">; </w:t>
      </w:r>
      <w:r>
        <w:t>and, in the face of multiple government entities in charge the public interest was being ignored.</w:t>
      </w:r>
    </w:p>
    <w:p w14:paraId="5C979073" w14:textId="77777777" w:rsidR="001D218B" w:rsidRDefault="001D218B" w:rsidP="00016FAD">
      <w:pPr>
        <w:spacing w:after="0" w:line="276" w:lineRule="auto"/>
        <w:ind w:firstLine="720"/>
        <w:rPr>
          <w:noProof/>
          <w:lang w:eastAsia="en-US"/>
        </w:rPr>
      </w:pPr>
    </w:p>
    <w:p w14:paraId="3D8D756E" w14:textId="0834910F" w:rsidR="001D218B" w:rsidRDefault="001D218B" w:rsidP="00016FAD">
      <w:pPr>
        <w:spacing w:after="0" w:line="276" w:lineRule="auto"/>
        <w:ind w:firstLine="720"/>
        <w:rPr>
          <w:noProof/>
          <w:lang w:eastAsia="en-US"/>
        </w:rPr>
      </w:pPr>
      <w:r>
        <w:rPr>
          <w:noProof/>
          <w:lang w:eastAsia="en-US"/>
        </w:rPr>
        <w:t>The Coalition has established itself since 2000 in four important aspects in advocating for this national treasure:</w:t>
      </w:r>
    </w:p>
    <w:p w14:paraId="76DEC03E" w14:textId="5CDBC1E6" w:rsidR="001D218B" w:rsidRDefault="001D218B" w:rsidP="00016FAD">
      <w:pPr>
        <w:numPr>
          <w:ilvl w:val="0"/>
          <w:numId w:val="12"/>
        </w:numPr>
        <w:spacing w:after="0" w:line="276" w:lineRule="auto"/>
        <w:rPr>
          <w:noProof/>
          <w:lang w:eastAsia="en-US"/>
        </w:rPr>
      </w:pPr>
      <w:r>
        <w:rPr>
          <w:noProof/>
          <w:lang w:eastAsia="en-US"/>
        </w:rPr>
        <w:t xml:space="preserve">a conscience for protecting the legacy of the historic 1791 L’Enfant Plan and the 1902 McMillan Plan that are blueprints for the Mall’s inspiring design and symbolic </w:t>
      </w:r>
      <w:r w:rsidRPr="00A34FCD">
        <w:rPr>
          <w:noProof/>
          <w:lang w:eastAsia="en-US"/>
        </w:rPr>
        <w:t>quality</w:t>
      </w:r>
      <w:r w:rsidR="00173B41">
        <w:rPr>
          <w:noProof/>
          <w:lang w:eastAsia="en-US"/>
        </w:rPr>
        <w:t xml:space="preserve"> beloved by the American people (a legacy that is ignored or minimized in jurisdiction plans such as the National Park Service’s 2010 National Mall Plan and the Smithsonian’s 2014 South Mall Campus Master Plan).</w:t>
      </w:r>
    </w:p>
    <w:p w14:paraId="5A820F12" w14:textId="08093440" w:rsidR="001D218B" w:rsidRPr="00F32376" w:rsidRDefault="001D218B" w:rsidP="00016FAD">
      <w:pPr>
        <w:numPr>
          <w:ilvl w:val="0"/>
          <w:numId w:val="12"/>
        </w:numPr>
        <w:spacing w:after="0" w:line="276" w:lineRule="auto"/>
        <w:rPr>
          <w:noProof/>
          <w:lang w:eastAsia="en-US"/>
        </w:rPr>
      </w:pPr>
      <w:r>
        <w:rPr>
          <w:noProof/>
          <w:lang w:eastAsia="en-US"/>
        </w:rPr>
        <w:t xml:space="preserve">the only organization </w:t>
      </w:r>
      <w:r w:rsidR="003C28A9">
        <w:rPr>
          <w:noProof/>
          <w:lang w:eastAsia="en-US"/>
        </w:rPr>
        <w:t xml:space="preserve">contesting the “completed” policy and instead </w:t>
      </w:r>
      <w:r>
        <w:rPr>
          <w:noProof/>
          <w:lang w:eastAsia="en-US"/>
        </w:rPr>
        <w:t>promoting the need for a new visionary plan in the 21</w:t>
      </w:r>
      <w:r w:rsidRPr="007A6C2E">
        <w:rPr>
          <w:noProof/>
          <w:vertAlign w:val="superscript"/>
          <w:lang w:eastAsia="en-US"/>
        </w:rPr>
        <w:t>st</w:t>
      </w:r>
      <w:r>
        <w:rPr>
          <w:noProof/>
          <w:lang w:eastAsia="en-US"/>
        </w:rPr>
        <w:t xml:space="preserve"> century</w:t>
      </w:r>
      <w:r w:rsidR="00173B41">
        <w:rPr>
          <w:noProof/>
          <w:lang w:eastAsia="en-US"/>
        </w:rPr>
        <w:t xml:space="preserve"> </w:t>
      </w:r>
      <w:r>
        <w:rPr>
          <w:noProof/>
          <w:lang w:eastAsia="en-US"/>
        </w:rPr>
        <w:t>so the Mall can continue to evolve, grow, and support our ever-evolving democracy;</w:t>
      </w:r>
    </w:p>
    <w:p w14:paraId="4A890BD1" w14:textId="515B7479" w:rsidR="001D218B" w:rsidRPr="00CB572C" w:rsidRDefault="001D218B" w:rsidP="00016FAD">
      <w:pPr>
        <w:pStyle w:val="ListParagraph"/>
        <w:widowControl w:val="0"/>
        <w:numPr>
          <w:ilvl w:val="0"/>
          <w:numId w:val="12"/>
        </w:numPr>
        <w:autoSpaceDE w:val="0"/>
        <w:autoSpaceDN w:val="0"/>
        <w:adjustRightInd w:val="0"/>
        <w:spacing w:after="0" w:line="276" w:lineRule="auto"/>
        <w:ind w:right="1152"/>
        <w:rPr>
          <w:szCs w:val="22"/>
        </w:rPr>
      </w:pPr>
      <w:r>
        <w:rPr>
          <w:szCs w:val="22"/>
        </w:rPr>
        <w:t xml:space="preserve">an organized voice for the public </w:t>
      </w:r>
      <w:r w:rsidR="00A370F7">
        <w:rPr>
          <w:szCs w:val="22"/>
        </w:rPr>
        <w:t xml:space="preserve">interest </w:t>
      </w:r>
      <w:r>
        <w:rPr>
          <w:szCs w:val="22"/>
        </w:rPr>
        <w:t>on Mall matters,</w:t>
      </w:r>
      <w:r w:rsidRPr="00CB572C">
        <w:rPr>
          <w:szCs w:val="22"/>
        </w:rPr>
        <w:t xml:space="preserve"> in the face of fragmented Mall oversight by numerous government entities</w:t>
      </w:r>
      <w:r>
        <w:rPr>
          <w:szCs w:val="22"/>
        </w:rPr>
        <w:t xml:space="preserve"> but no meaningful voice for the public;</w:t>
      </w:r>
    </w:p>
    <w:p w14:paraId="06972872" w14:textId="77777777" w:rsidR="001D218B" w:rsidRDefault="001D218B" w:rsidP="00016FAD">
      <w:pPr>
        <w:numPr>
          <w:ilvl w:val="0"/>
          <w:numId w:val="12"/>
        </w:numPr>
        <w:spacing w:after="0" w:line="276" w:lineRule="auto"/>
        <w:rPr>
          <w:noProof/>
          <w:lang w:eastAsia="en-US"/>
        </w:rPr>
      </w:pPr>
      <w:r>
        <w:rPr>
          <w:noProof/>
          <w:lang w:eastAsia="en-US"/>
        </w:rPr>
        <w:t>a creator of innovative, visionary ideas and solutions to Mall problems that rise above jurisdictional interests and serve the larger needs of the public, e.g., National Mall Underground.</w:t>
      </w:r>
    </w:p>
    <w:p w14:paraId="6FF756E2" w14:textId="77777777" w:rsidR="001D218B" w:rsidRDefault="001D218B" w:rsidP="00016FAD">
      <w:pPr>
        <w:spacing w:after="0" w:line="276" w:lineRule="auto"/>
        <w:rPr>
          <w:noProof/>
          <w:lang w:eastAsia="en-US"/>
        </w:rPr>
      </w:pPr>
    </w:p>
    <w:p w14:paraId="7ECD0227" w14:textId="1977FAC5" w:rsidR="001D218B" w:rsidRDefault="001D218B" w:rsidP="00016FAD">
      <w:pPr>
        <w:spacing w:after="0" w:line="276" w:lineRule="auto"/>
        <w:ind w:firstLine="720"/>
        <w:rPr>
          <w:noProof/>
          <w:lang w:eastAsia="en-US"/>
        </w:rPr>
      </w:pPr>
      <w:r w:rsidRPr="0094534C">
        <w:rPr>
          <w:noProof/>
          <w:lang w:eastAsia="en-US"/>
        </w:rPr>
        <w:lastRenderedPageBreak/>
        <w:t xml:space="preserve">In 2004, the Coalition began using the </w:t>
      </w:r>
      <w:r w:rsidRPr="0094534C">
        <w:rPr>
          <w:noProof/>
          <w:u w:val="single"/>
          <w:lang w:eastAsia="en-US"/>
        </w:rPr>
        <w:t>“3</w:t>
      </w:r>
      <w:r w:rsidRPr="0094534C">
        <w:rPr>
          <w:noProof/>
          <w:u w:val="single"/>
          <w:vertAlign w:val="superscript"/>
          <w:lang w:eastAsia="en-US"/>
        </w:rPr>
        <w:t>rd</w:t>
      </w:r>
      <w:r w:rsidRPr="0094534C">
        <w:rPr>
          <w:noProof/>
          <w:u w:val="single"/>
          <w:lang w:eastAsia="en-US"/>
        </w:rPr>
        <w:t xml:space="preserve"> Century Mall” </w:t>
      </w:r>
      <w:r w:rsidRPr="0094534C">
        <w:rPr>
          <w:noProof/>
          <w:lang w:eastAsia="en-US"/>
        </w:rPr>
        <w:t>terminology to explain our call for a new Mall plan that both respects the historic plans as well as updates those plans to meet modern needs.  Thus, the 1791 L’Enfant Plan is the “1</w:t>
      </w:r>
      <w:r w:rsidRPr="0094534C">
        <w:rPr>
          <w:noProof/>
          <w:vertAlign w:val="superscript"/>
          <w:lang w:eastAsia="en-US"/>
        </w:rPr>
        <w:t>st</w:t>
      </w:r>
      <w:r w:rsidRPr="0094534C">
        <w:rPr>
          <w:noProof/>
          <w:lang w:eastAsia="en-US"/>
        </w:rPr>
        <w:t xml:space="preserve"> Century Mall.”  The 1902 McMillan Plan is the “2</w:t>
      </w:r>
      <w:r w:rsidRPr="0094534C">
        <w:rPr>
          <w:noProof/>
          <w:vertAlign w:val="superscript"/>
          <w:lang w:eastAsia="en-US"/>
        </w:rPr>
        <w:t>nd</w:t>
      </w:r>
      <w:r w:rsidRPr="0094534C">
        <w:rPr>
          <w:noProof/>
          <w:lang w:eastAsia="en-US"/>
        </w:rPr>
        <w:t xml:space="preserve"> Century Mall.”  And we advocate for the new visionary plan for the “3</w:t>
      </w:r>
      <w:r w:rsidRPr="0094534C">
        <w:rPr>
          <w:noProof/>
          <w:vertAlign w:val="superscript"/>
          <w:lang w:eastAsia="en-US"/>
        </w:rPr>
        <w:t>rd</w:t>
      </w:r>
      <w:r w:rsidRPr="0094534C">
        <w:rPr>
          <w:noProof/>
          <w:lang w:eastAsia="en-US"/>
        </w:rPr>
        <w:t xml:space="preserve"> Century Mall” that advances that vision into the 21</w:t>
      </w:r>
      <w:r w:rsidRPr="0094534C">
        <w:rPr>
          <w:noProof/>
          <w:vertAlign w:val="superscript"/>
          <w:lang w:eastAsia="en-US"/>
        </w:rPr>
        <w:t>st</w:t>
      </w:r>
      <w:r w:rsidRPr="0094534C">
        <w:rPr>
          <w:noProof/>
          <w:lang w:eastAsia="en-US"/>
        </w:rPr>
        <w:t xml:space="preserve"> century.</w:t>
      </w:r>
    </w:p>
    <w:p w14:paraId="106547E2" w14:textId="77777777" w:rsidR="00173B41" w:rsidRDefault="00173B41" w:rsidP="00527E0D">
      <w:pPr>
        <w:keepNext/>
        <w:keepLines/>
        <w:spacing w:after="0" w:line="276" w:lineRule="auto"/>
        <w:jc w:val="center"/>
        <w:rPr>
          <w:noProof/>
          <w:lang w:eastAsia="en-US"/>
        </w:rPr>
      </w:pPr>
    </w:p>
    <w:p w14:paraId="20FEC018" w14:textId="2ADC0D97" w:rsidR="001D218B" w:rsidRDefault="001D218B" w:rsidP="00527E0D">
      <w:pPr>
        <w:keepNext/>
        <w:keepLines/>
        <w:spacing w:after="0" w:line="276" w:lineRule="auto"/>
        <w:jc w:val="center"/>
        <w:rPr>
          <w:b/>
          <w:noProof/>
          <w:lang w:eastAsia="en-US"/>
        </w:rPr>
      </w:pPr>
      <w:r>
        <w:rPr>
          <w:b/>
          <w:noProof/>
          <w:lang w:eastAsia="en-US"/>
        </w:rPr>
        <w:t xml:space="preserve">The Importance of the </w:t>
      </w:r>
      <w:r w:rsidRPr="00FD09C4">
        <w:rPr>
          <w:b/>
          <w:noProof/>
          <w:lang w:eastAsia="en-US"/>
        </w:rPr>
        <w:t xml:space="preserve">Historic </w:t>
      </w:r>
      <w:r w:rsidRPr="001F4EF5">
        <w:rPr>
          <w:b/>
          <w:noProof/>
          <w:lang w:eastAsia="en-US"/>
        </w:rPr>
        <w:t>Plans</w:t>
      </w:r>
    </w:p>
    <w:p w14:paraId="681C1602" w14:textId="77777777" w:rsidR="001D218B" w:rsidRDefault="001D218B" w:rsidP="00016FAD">
      <w:pPr>
        <w:keepNext/>
        <w:spacing w:after="0" w:line="276" w:lineRule="auto"/>
        <w:rPr>
          <w:b/>
          <w:noProof/>
          <w:lang w:eastAsia="en-US"/>
        </w:rPr>
      </w:pPr>
    </w:p>
    <w:p w14:paraId="18853AE6" w14:textId="783F02E0" w:rsidR="001D218B" w:rsidRPr="00B0398B" w:rsidRDefault="001D218B" w:rsidP="00016FAD">
      <w:pPr>
        <w:keepNext/>
        <w:spacing w:after="0" w:line="276" w:lineRule="auto"/>
        <w:ind w:firstLine="720"/>
        <w:rPr>
          <w:noProof/>
          <w:lang w:eastAsia="en-US"/>
        </w:rPr>
      </w:pPr>
      <w:r w:rsidRPr="00BD7310">
        <w:rPr>
          <w:szCs w:val="22"/>
        </w:rPr>
        <w:t xml:space="preserve">For 223 years, the L’Enfant Plan has been the framework for planning in the capital.  </w:t>
      </w:r>
      <w:r w:rsidR="00981E94">
        <w:rPr>
          <w:szCs w:val="22"/>
        </w:rPr>
        <w:t xml:space="preserve">In 1791, </w:t>
      </w:r>
      <w:r w:rsidRPr="00BD7310">
        <w:rPr>
          <w:szCs w:val="22"/>
        </w:rPr>
        <w:t>President George Washington presented</w:t>
      </w:r>
      <w:r>
        <w:rPr>
          <w:szCs w:val="22"/>
        </w:rPr>
        <w:t xml:space="preserve"> the plan</w:t>
      </w:r>
      <w:r w:rsidRPr="00BD7310">
        <w:rPr>
          <w:szCs w:val="22"/>
        </w:rPr>
        <w:t xml:space="preserve"> to Congress and to the American public as a gift and a monument to his memory.  That plan unites American Constitutional principles</w:t>
      </w:r>
      <w:r w:rsidR="001F26E4">
        <w:rPr>
          <w:szCs w:val="22"/>
        </w:rPr>
        <w:t xml:space="preserve"> and</w:t>
      </w:r>
      <w:r w:rsidR="00981E94">
        <w:rPr>
          <w:szCs w:val="22"/>
        </w:rPr>
        <w:t xml:space="preserve"> </w:t>
      </w:r>
      <w:r w:rsidRPr="00BD7310">
        <w:rPr>
          <w:szCs w:val="22"/>
        </w:rPr>
        <w:t>enlightenment rationality</w:t>
      </w:r>
      <w:r w:rsidR="00981E94">
        <w:rPr>
          <w:szCs w:val="22"/>
        </w:rPr>
        <w:t xml:space="preserve"> -- in the geometric layout of the Capitol, White House, and public space of the National Mall –</w:t>
      </w:r>
      <w:r w:rsidR="001F26E4">
        <w:rPr>
          <w:szCs w:val="22"/>
        </w:rPr>
        <w:t>with</w:t>
      </w:r>
      <w:r w:rsidRPr="00BD7310">
        <w:rPr>
          <w:szCs w:val="22"/>
        </w:rPr>
        <w:t xml:space="preserve"> a humanistic approach to</w:t>
      </w:r>
      <w:r>
        <w:rPr>
          <w:szCs w:val="22"/>
        </w:rPr>
        <w:t xml:space="preserve"> </w:t>
      </w:r>
      <w:r w:rsidRPr="00BD7310">
        <w:rPr>
          <w:szCs w:val="22"/>
        </w:rPr>
        <w:t>urban design</w:t>
      </w:r>
      <w:r w:rsidR="00981E94">
        <w:rPr>
          <w:szCs w:val="22"/>
        </w:rPr>
        <w:t xml:space="preserve"> characterized by</w:t>
      </w:r>
      <w:r w:rsidRPr="00BD7310">
        <w:rPr>
          <w:szCs w:val="22"/>
        </w:rPr>
        <w:t xml:space="preserve"> </w:t>
      </w:r>
      <w:r w:rsidR="001F26E4">
        <w:rPr>
          <w:szCs w:val="22"/>
        </w:rPr>
        <w:t xml:space="preserve">broad avenues, intimate residential streets, and plenty of park land and open space </w:t>
      </w:r>
      <w:r w:rsidRPr="00BD7310">
        <w:rPr>
          <w:szCs w:val="22"/>
        </w:rPr>
        <w:t xml:space="preserve">that has stood the test of time.  It is the source for Washington’s design geometry, the symbolic relationship of buildings and public spaces, and the unique livability of the capital.  </w:t>
      </w:r>
      <w:r>
        <w:rPr>
          <w:szCs w:val="22"/>
        </w:rPr>
        <w:t xml:space="preserve">It inspired the McMillan Plan of 1901-1902.  </w:t>
      </w:r>
      <w:r w:rsidRPr="00BD7310">
        <w:rPr>
          <w:szCs w:val="22"/>
        </w:rPr>
        <w:t>When we</w:t>
      </w:r>
      <w:r>
        <w:rPr>
          <w:szCs w:val="22"/>
        </w:rPr>
        <w:t xml:space="preserve"> have diverted from L’Enfant’s principles</w:t>
      </w:r>
      <w:r w:rsidRPr="00BD7310">
        <w:rPr>
          <w:szCs w:val="22"/>
        </w:rPr>
        <w:t xml:space="preserve"> in the past,</w:t>
      </w:r>
      <w:r w:rsidR="007542FC">
        <w:rPr>
          <w:szCs w:val="22"/>
        </w:rPr>
        <w:t xml:space="preserve"> as with chaotic growth on the Mall during the 19</w:t>
      </w:r>
      <w:r w:rsidR="007542FC" w:rsidRPr="007542FC">
        <w:rPr>
          <w:szCs w:val="22"/>
          <w:vertAlign w:val="superscript"/>
        </w:rPr>
        <w:t>th</w:t>
      </w:r>
      <w:r w:rsidR="007542FC">
        <w:rPr>
          <w:szCs w:val="22"/>
        </w:rPr>
        <w:t xml:space="preserve"> century, </w:t>
      </w:r>
      <w:r w:rsidRPr="00BD7310">
        <w:rPr>
          <w:szCs w:val="22"/>
        </w:rPr>
        <w:t xml:space="preserve">invariably later generations have recognized the mistake and reinstated </w:t>
      </w:r>
      <w:r>
        <w:rPr>
          <w:szCs w:val="22"/>
        </w:rPr>
        <w:t>those original concepts</w:t>
      </w:r>
      <w:r w:rsidRPr="00BD7310">
        <w:rPr>
          <w:szCs w:val="22"/>
        </w:rPr>
        <w:t>. Generations of planners and developers have respected that l</w:t>
      </w:r>
      <w:r>
        <w:rPr>
          <w:szCs w:val="22"/>
        </w:rPr>
        <w:t>egacy, and agencies such as National Capital Planning Commission</w:t>
      </w:r>
      <w:r w:rsidRPr="00BD7310">
        <w:rPr>
          <w:szCs w:val="22"/>
        </w:rPr>
        <w:t xml:space="preserve"> </w:t>
      </w:r>
      <w:r>
        <w:rPr>
          <w:szCs w:val="22"/>
        </w:rPr>
        <w:t xml:space="preserve">and the Commission of Fine Arts </w:t>
      </w:r>
      <w:r w:rsidRPr="00BD7310">
        <w:rPr>
          <w:szCs w:val="22"/>
        </w:rPr>
        <w:t>have been created to uphold the historic planning vision.</w:t>
      </w:r>
      <w:r>
        <w:rPr>
          <w:szCs w:val="22"/>
        </w:rPr>
        <w:t xml:space="preserve">  However, </w:t>
      </w:r>
      <w:r w:rsidR="001F26E4">
        <w:rPr>
          <w:szCs w:val="22"/>
        </w:rPr>
        <w:t>the lack of an updated L’Enfant Plan for the 21</w:t>
      </w:r>
      <w:r w:rsidR="001F26E4" w:rsidRPr="001F26E4">
        <w:rPr>
          <w:szCs w:val="22"/>
          <w:vertAlign w:val="superscript"/>
        </w:rPr>
        <w:t>st</w:t>
      </w:r>
      <w:r w:rsidR="001F26E4">
        <w:rPr>
          <w:szCs w:val="22"/>
        </w:rPr>
        <w:t xml:space="preserve"> century coupled with </w:t>
      </w:r>
      <w:r>
        <w:rPr>
          <w:szCs w:val="22"/>
        </w:rPr>
        <w:t xml:space="preserve">modern development </w:t>
      </w:r>
      <w:r w:rsidR="001F26E4">
        <w:rPr>
          <w:szCs w:val="22"/>
        </w:rPr>
        <w:t xml:space="preserve">that often ignores L’Enfant planning principles threatens to </w:t>
      </w:r>
      <w:r w:rsidR="00DF3FD3">
        <w:rPr>
          <w:szCs w:val="22"/>
        </w:rPr>
        <w:t>destroy Washington’s unique planning legacy</w:t>
      </w:r>
      <w:r>
        <w:rPr>
          <w:szCs w:val="22"/>
        </w:rPr>
        <w:t>.</w:t>
      </w:r>
      <w:r>
        <w:rPr>
          <w:rStyle w:val="FootnoteReference"/>
          <w:szCs w:val="22"/>
        </w:rPr>
        <w:footnoteReference w:id="3"/>
      </w:r>
    </w:p>
    <w:p w14:paraId="4A3139CF" w14:textId="29367018" w:rsidR="001D218B" w:rsidRDefault="005B7587" w:rsidP="00016FAD">
      <w:pPr>
        <w:keepNext/>
        <w:keepLines/>
        <w:spacing w:after="0" w:line="276" w:lineRule="auto"/>
        <w:ind w:firstLine="720"/>
        <w:rPr>
          <w:b/>
          <w:noProof/>
          <w:lang w:eastAsia="en-US"/>
        </w:rPr>
      </w:pPr>
      <w:r w:rsidRPr="00DD0647">
        <w:rPr>
          <w:b/>
          <w:noProof/>
          <w:lang w:eastAsia="en-US"/>
        </w:rPr>
        <mc:AlternateContent>
          <mc:Choice Requires="wps">
            <w:drawing>
              <wp:anchor distT="0" distB="0" distL="114300" distR="114300" simplePos="0" relativeHeight="251665408" behindDoc="0" locked="0" layoutInCell="1" allowOverlap="1" wp14:anchorId="4F746B93" wp14:editId="7E562524">
                <wp:simplePos x="0" y="0"/>
                <wp:positionH relativeFrom="column">
                  <wp:posOffset>114300</wp:posOffset>
                </wp:positionH>
                <wp:positionV relativeFrom="paragraph">
                  <wp:posOffset>186055</wp:posOffset>
                </wp:positionV>
                <wp:extent cx="5481320" cy="2073910"/>
                <wp:effectExtent l="0" t="0" r="30480" b="34290"/>
                <wp:wrapTopAndBottom/>
                <wp:docPr id="1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1320" cy="2073910"/>
                        </a:xfrm>
                        <a:prstGeom prst="rect">
                          <a:avLst/>
                        </a:prstGeom>
                        <a:noFill/>
                        <a:ln w="9525">
                          <a:solidFill>
                            <a:schemeClr val="bg1">
                              <a:lumMod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DF00EFC" w14:textId="5D46F175" w:rsidR="00A721E2" w:rsidRDefault="00A721E2" w:rsidP="001D218B">
                            <w:r>
                              <w:rPr>
                                <w:noProof/>
                                <w:lang w:eastAsia="en-US"/>
                              </w:rPr>
                              <w:drawing>
                                <wp:inline distT="0" distB="0" distL="0" distR="0" wp14:anchorId="7BC167AC" wp14:editId="745D3149">
                                  <wp:extent cx="6245952" cy="1993900"/>
                                  <wp:effectExtent l="0" t="0" r="2540" b="0"/>
                                  <wp:docPr id="9" name="Picture 9" descr="Judy's HD:Users:jfeldman:Desktop:Coalition Strategic Plan -- 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dy's HD:Users:jfeldman:Desktop:Coalition Strategic Plan -- IMAGE 1.jp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4000"/>
                                                    </a14:imgEffect>
                                                  </a14:imgLayer>
                                                </a14:imgProps>
                                              </a:ext>
                                              <a:ext uri="{28A0092B-C50C-407E-A947-70E740481C1C}">
                                                <a14:useLocalDpi xmlns:a14="http://schemas.microsoft.com/office/drawing/2010/main" val="0"/>
                                              </a:ext>
                                            </a:extLst>
                                          </a:blip>
                                          <a:srcRect/>
                                          <a:stretch>
                                            <a:fillRect/>
                                          </a:stretch>
                                        </pic:blipFill>
                                        <pic:spPr bwMode="auto">
                                          <a:xfrm>
                                            <a:off x="0" y="0"/>
                                            <a:ext cx="6245952" cy="1993900"/>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8" type="#_x0000_t202" style="position:absolute;left:0;text-align:left;margin-left:9pt;margin-top:14.65pt;width:431.6pt;height:16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QsJUCAAA8BQAADgAAAGRycy9lMm9Eb2MueG1srFTbbtwgEH2v1H9AvG98iTfZteKN0r1UldKL&#10;lPQDsME2KgYX2LXTqP/eAXY3TvtSVfUDZmA4M2fmwM3t2Al0YNpwJQucXMQYMVkpymVT4K+Pu9kC&#10;I2OJpEQoyQr8xAy+Xb19czP0OUtVqwRlGgGINPnQF7i1ts+jyFQt64i5UD2TsFkr3RELpm4iqskA&#10;6J2I0ji+igalaa9VxYyB1U3YxCuPX9essp/r2jCLRIEhN+tH7cfSjdHqhuSNJn3Lq2Ma5B+y6AiX&#10;EPQMtSGWoL3mf0B1vNLKqNpeVKqLVF3zinkOwCaJf2Pz0JKeeS5QHNOfy2T+H2z16fBFI06hdylG&#10;knTQo0c2WvROjSiZu/oMvcnB7aEHRzvCOvh6rqa/V9U3g6Rat0Q27E5rNbSMUMgvcSejydGAYxxI&#10;OXxUFOKQvVUeaKx154oH5UCADn16OvfG5VLB4jxbJJcpbFWwl8bXl8vEdy8i+el4r419z1SH3KTA&#10;Gprv4cnh3liXDslPLi6aVDsuhBeAkGgo8HKezgMxJTh1m87NS5GthUYHAiIqm0Be7DtgEdbmMXye&#10;8MTdxzNTpI5b0LrgXYEX7sRRfa5iW0l9IpZwEeaQrJAuPhQA0j/Ogqael/Fyu9guslmWXm1nWUzp&#10;7G63zmZXu+R6vrncrNeb5KejkmR5yyll0rE56TvJ/k4/x5sWlHlW+CtKRjfluTQ7/53q8MI8ep2G&#10;LwywOv09Oy8Vp46gEzuWo1dlelJgqegTaEercIXhyYFJq/QPjAa4vgU23/dEM4zEBwn6WyZZ5u77&#10;1NBTo5waRFYAVWCLUZiubXgj9r3mTQuRQtOlugPN1tyryYk7ZAVMnAFX1HM6PifuDZja3uvl0Vv9&#10;AgAA//8DAFBLAwQUAAYACAAAACEAt+B2Ft4AAAAJAQAADwAAAGRycy9kb3ducmV2LnhtbEyPwU7D&#10;MBBE70j8g7VIXCrqNFFLGuJUUMExQi18gBsvSdR4HdluE/6e5QTH0Yxm3pS72Q7iij70jhSslgkI&#10;pMaZnloFnx9vDzmIEDUZPThCBd8YYFfd3pS6MG6iA16PsRVcQqHQCroYx0LK0HRodVi6EYm9L+et&#10;jix9K43XE5fbQaZJspFW98QLnR5x32FzPl6sAqyn90X6uI+vfnM+LOqseQl1UOr+bn5+AhFxjn9h&#10;+MVndKiY6eQuZIIYWOd8JSpItxkI9vN8lYI4KcjW6y3IqpT/H1Q/AAAA//8DAFBLAQItABQABgAI&#10;AAAAIQDkmcPA+wAAAOEBAAATAAAAAAAAAAAAAAAAAAAAAABbQ29udGVudF9UeXBlc10ueG1sUEsB&#10;Ai0AFAAGAAgAAAAhACOyauHXAAAAlAEAAAsAAAAAAAAAAAAAAAAALAEAAF9yZWxzLy5yZWxzUEsB&#10;Ai0AFAAGAAgAAAAhAGv+ULCVAgAAPAUAAA4AAAAAAAAAAAAAAAAALAIAAGRycy9lMm9Eb2MueG1s&#10;UEsBAi0AFAAGAAgAAAAhALfgdhbeAAAACQEAAA8AAAAAAAAAAAAAAAAA7QQAAGRycy9kb3ducmV2&#10;LnhtbFBLBQYAAAAABAAEAPMAAAD4BQAAAAA=&#10;" filled="f" strokecolor="#7f7f7f [1612]">
                <v:textbox inset=",7.2pt,,7.2pt">
                  <w:txbxContent>
                    <w:p w14:paraId="6DF00EFC" w14:textId="5D46F175" w:rsidR="00A721E2" w:rsidRDefault="00A721E2" w:rsidP="001D218B">
                      <w:r>
                        <w:rPr>
                          <w:noProof/>
                          <w:lang w:eastAsia="en-US"/>
                        </w:rPr>
                        <w:drawing>
                          <wp:inline distT="0" distB="0" distL="0" distR="0" wp14:anchorId="7BC167AC" wp14:editId="745D3149">
                            <wp:extent cx="6245952" cy="1993900"/>
                            <wp:effectExtent l="0" t="0" r="2540" b="0"/>
                            <wp:docPr id="9" name="Picture 9" descr="Judy's HD:Users:jfeldman:Desktop:Coalition Strategic Plan -- 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dy's HD:Users:jfeldman:Desktop:Coalition Strategic Plan -- IMAGE 1.jpg"/>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24000"/>
                                              </a14:imgEffect>
                                            </a14:imgLayer>
                                          </a14:imgProps>
                                        </a:ext>
                                        <a:ext uri="{28A0092B-C50C-407E-A947-70E740481C1C}">
                                          <a14:useLocalDpi xmlns:a14="http://schemas.microsoft.com/office/drawing/2010/main" val="0"/>
                                        </a:ext>
                                      </a:extLst>
                                    </a:blip>
                                    <a:srcRect/>
                                    <a:stretch>
                                      <a:fillRect/>
                                    </a:stretch>
                                  </pic:blipFill>
                                  <pic:spPr bwMode="auto">
                                    <a:xfrm>
                                      <a:off x="0" y="0"/>
                                      <a:ext cx="6245952" cy="1993900"/>
                                    </a:xfrm>
                                    <a:prstGeom prst="rect">
                                      <a:avLst/>
                                    </a:prstGeom>
                                    <a:noFill/>
                                    <a:ln>
                                      <a:noFill/>
                                    </a:ln>
                                  </pic:spPr>
                                </pic:pic>
                              </a:graphicData>
                            </a:graphic>
                          </wp:inline>
                        </w:drawing>
                      </w:r>
                    </w:p>
                  </w:txbxContent>
                </v:textbox>
                <w10:wrap type="topAndBottom"/>
              </v:shape>
            </w:pict>
          </mc:Fallback>
        </mc:AlternateContent>
      </w:r>
    </w:p>
    <w:p w14:paraId="5D839323" w14:textId="2236BE7C" w:rsidR="001D218B" w:rsidRPr="00B0398B" w:rsidRDefault="001D218B" w:rsidP="00016FAD">
      <w:pPr>
        <w:keepNext/>
        <w:keepLines/>
        <w:spacing w:after="0" w:line="276" w:lineRule="auto"/>
        <w:ind w:firstLine="720"/>
        <w:rPr>
          <w:noProof/>
          <w:lang w:eastAsia="en-US"/>
        </w:rPr>
      </w:pPr>
    </w:p>
    <w:p w14:paraId="60983409" w14:textId="7E911E1C" w:rsidR="001D218B" w:rsidRDefault="001D218B" w:rsidP="00527E0D">
      <w:pPr>
        <w:spacing w:after="0" w:line="276" w:lineRule="auto"/>
        <w:jc w:val="center"/>
        <w:rPr>
          <w:b/>
          <w:noProof/>
          <w:lang w:eastAsia="en-US"/>
        </w:rPr>
      </w:pPr>
      <w:r>
        <w:rPr>
          <w:b/>
          <w:noProof/>
          <w:lang w:eastAsia="en-US"/>
        </w:rPr>
        <w:t>Threats to the Historic Legacy</w:t>
      </w:r>
    </w:p>
    <w:p w14:paraId="4A112D5D" w14:textId="77777777" w:rsidR="001D218B" w:rsidRPr="00CA473D" w:rsidRDefault="001D218B" w:rsidP="00016FAD">
      <w:pPr>
        <w:spacing w:after="0" w:line="276" w:lineRule="auto"/>
        <w:rPr>
          <w:b/>
          <w:noProof/>
          <w:lang w:eastAsia="en-US"/>
        </w:rPr>
      </w:pPr>
    </w:p>
    <w:p w14:paraId="10061870" w14:textId="77777777" w:rsidR="001D218B" w:rsidRDefault="001D218B" w:rsidP="00016FAD">
      <w:pPr>
        <w:spacing w:after="0" w:line="276" w:lineRule="auto"/>
        <w:ind w:firstLine="720"/>
        <w:rPr>
          <w:noProof/>
          <w:lang w:eastAsia="en-US"/>
        </w:rPr>
      </w:pPr>
      <w:r>
        <w:rPr>
          <w:noProof/>
          <w:lang w:eastAsia="en-US"/>
        </w:rPr>
        <w:t>The physical problems and structural needs that inspired formation of the National Coalition to Save Our Mall remain essentially the same as we described them in the our 2006 report,</w:t>
      </w:r>
      <w:r>
        <w:rPr>
          <w:rStyle w:val="FootnoteReference"/>
          <w:noProof/>
          <w:lang w:eastAsia="en-US"/>
        </w:rPr>
        <w:footnoteReference w:id="4"/>
      </w:r>
      <w:r>
        <w:rPr>
          <w:noProof/>
          <w:lang w:eastAsia="en-US"/>
        </w:rPr>
        <w:t xml:space="preserve"> attached in Appendix B:</w:t>
      </w:r>
    </w:p>
    <w:p w14:paraId="54E43762" w14:textId="77777777" w:rsidR="001D218B" w:rsidRDefault="001D218B" w:rsidP="00016FAD">
      <w:pPr>
        <w:spacing w:after="0" w:line="276" w:lineRule="auto"/>
        <w:ind w:left="1440" w:right="1152"/>
        <w:rPr>
          <w:noProof/>
          <w:lang w:eastAsia="en-US"/>
        </w:rPr>
      </w:pPr>
      <w:r>
        <w:rPr>
          <w:noProof/>
          <w:lang w:eastAsia="en-US"/>
        </w:rPr>
        <w:t xml:space="preserve">The integrity of the National Mall is threatened by continuing calls for new museums and memorials, haphazard growth, uncoordinated security, and </w:t>
      </w:r>
      <w:r>
        <w:rPr>
          <w:noProof/>
          <w:lang w:eastAsia="en-US"/>
        </w:rPr>
        <w:lastRenderedPageBreak/>
        <w:t xml:space="preserve">poor maintenance.  There is no up-to-date master plan, no unified management or Congressional oversight, as shown in the diagram, and </w:t>
      </w:r>
      <w:r w:rsidRPr="00AB4636">
        <w:rPr>
          <w:b/>
          <w:noProof/>
          <w:lang w:eastAsia="en-US"/>
        </w:rPr>
        <w:t>not even agreement on the Mall’s definition</w:t>
      </w:r>
      <w:r>
        <w:rPr>
          <w:noProof/>
          <w:lang w:eastAsia="en-US"/>
        </w:rPr>
        <w:t>.  Lacking visitor amenities, transportation systems, and convenient parking, the Mall is uninviting, cut off from the rest of the city and the local community.  A commission is needed with the ultimate authority to unify management and create a comprehensive, forward-looking vision for the National Mall in the 21</w:t>
      </w:r>
      <w:r w:rsidRPr="00422620">
        <w:rPr>
          <w:noProof/>
          <w:vertAlign w:val="superscript"/>
          <w:lang w:eastAsia="en-US"/>
        </w:rPr>
        <w:t>st</w:t>
      </w:r>
      <w:r>
        <w:rPr>
          <w:noProof/>
          <w:lang w:eastAsia="en-US"/>
        </w:rPr>
        <w:t xml:space="preserve"> century – the 3</w:t>
      </w:r>
      <w:r w:rsidRPr="00422620">
        <w:rPr>
          <w:noProof/>
          <w:vertAlign w:val="superscript"/>
          <w:lang w:eastAsia="en-US"/>
        </w:rPr>
        <w:t>rd</w:t>
      </w:r>
      <w:r>
        <w:rPr>
          <w:noProof/>
          <w:lang w:eastAsia="en-US"/>
        </w:rPr>
        <w:t xml:space="preserve"> Century Mall.</w:t>
      </w:r>
    </w:p>
    <w:p w14:paraId="522D9B5E" w14:textId="77777777" w:rsidR="001D218B" w:rsidRDefault="001D218B" w:rsidP="00016FAD">
      <w:pPr>
        <w:spacing w:after="0" w:line="276" w:lineRule="auto"/>
        <w:ind w:left="1440" w:right="1152"/>
        <w:rPr>
          <w:noProof/>
          <w:lang w:eastAsia="en-US"/>
        </w:rPr>
      </w:pPr>
    </w:p>
    <w:p w14:paraId="0E0BC212" w14:textId="77777777" w:rsidR="00D10072" w:rsidRDefault="00D10072" w:rsidP="00527E0D">
      <w:pPr>
        <w:spacing w:after="0" w:line="276" w:lineRule="auto"/>
        <w:jc w:val="center"/>
        <w:rPr>
          <w:b/>
          <w:noProof/>
          <w:lang w:eastAsia="en-US"/>
        </w:rPr>
      </w:pPr>
      <w:r>
        <w:rPr>
          <w:b/>
          <w:noProof/>
          <w:lang w:eastAsia="en-US"/>
        </w:rPr>
        <w:t>“Completed Work of Civic Art” Policy</w:t>
      </w:r>
    </w:p>
    <w:p w14:paraId="2AD1BB8D" w14:textId="77777777" w:rsidR="00D10072" w:rsidRDefault="00D10072" w:rsidP="00527E0D">
      <w:pPr>
        <w:spacing w:after="0" w:line="276" w:lineRule="auto"/>
        <w:jc w:val="center"/>
        <w:rPr>
          <w:b/>
          <w:noProof/>
          <w:lang w:eastAsia="en-US"/>
        </w:rPr>
      </w:pPr>
    </w:p>
    <w:p w14:paraId="1EA4B734" w14:textId="4FCD74D6" w:rsidR="00100D9C" w:rsidRDefault="00D10072" w:rsidP="00100D9C">
      <w:pPr>
        <w:spacing w:after="0" w:line="276" w:lineRule="auto"/>
        <w:rPr>
          <w:noProof/>
          <w:lang w:eastAsia="en-US"/>
        </w:rPr>
      </w:pPr>
      <w:r>
        <w:rPr>
          <w:b/>
          <w:noProof/>
          <w:lang w:eastAsia="en-US"/>
        </w:rPr>
        <w:tab/>
      </w:r>
      <w:r>
        <w:rPr>
          <w:noProof/>
          <w:lang w:eastAsia="en-US"/>
        </w:rPr>
        <w:t xml:space="preserve">Congress </w:t>
      </w:r>
      <w:r w:rsidR="00172C95">
        <w:rPr>
          <w:noProof/>
          <w:lang w:eastAsia="en-US"/>
        </w:rPr>
        <w:t xml:space="preserve">in 2002 </w:t>
      </w:r>
      <w:r>
        <w:rPr>
          <w:noProof/>
          <w:lang w:eastAsia="en-US"/>
        </w:rPr>
        <w:t xml:space="preserve">declared the Mall a “substantially completed work of civic art” in an attempt to prevent overbuilding with museums and monuments but has already made exceptions for a visitors center at the Vietnam Veterans Memorial and the National Museum of African American History &amp; Culture.  The National Park Service’s 2010 National Mall Plan took the complete policy as the basis for </w:t>
      </w:r>
      <w:r w:rsidR="00172C95">
        <w:rPr>
          <w:noProof/>
          <w:lang w:eastAsia="en-US"/>
        </w:rPr>
        <w:t>proposing basic maintenance and upgrade of NPS areas of the Mall without any vision for future growth or development.  The Smithsonian’s 2014 South Mall Master Plan likewise focuses primarily on maintenance and upgrades.  None of the 8 jurisdictions</w:t>
      </w:r>
      <w:r w:rsidR="00C13FCB">
        <w:rPr>
          <w:noProof/>
          <w:lang w:eastAsia="en-US"/>
        </w:rPr>
        <w:t>’</w:t>
      </w:r>
      <w:r w:rsidR="00172C95">
        <w:rPr>
          <w:noProof/>
          <w:lang w:eastAsia="en-US"/>
        </w:rPr>
        <w:t xml:space="preserve"> </w:t>
      </w:r>
      <w:r w:rsidR="007B09AA">
        <w:rPr>
          <w:noProof/>
          <w:lang w:eastAsia="en-US"/>
        </w:rPr>
        <w:t xml:space="preserve">plans for the Mall as a unified whole or for the Mall’s long-term needs such as creating </w:t>
      </w:r>
      <w:r w:rsidR="00172C95">
        <w:rPr>
          <w:noProof/>
          <w:lang w:eastAsia="en-US"/>
        </w:rPr>
        <w:t>new places for Mall growth to accommodate the museums and monuments that are sure to come in future generations</w:t>
      </w:r>
      <w:r w:rsidR="007B09AA">
        <w:rPr>
          <w:noProof/>
          <w:lang w:eastAsia="en-US"/>
        </w:rPr>
        <w:t>, and flood control</w:t>
      </w:r>
      <w:r w:rsidR="00172C95">
        <w:rPr>
          <w:noProof/>
          <w:lang w:eastAsia="en-US"/>
        </w:rPr>
        <w:t xml:space="preserve">.  </w:t>
      </w:r>
      <w:r>
        <w:rPr>
          <w:noProof/>
          <w:lang w:eastAsia="en-US"/>
        </w:rPr>
        <w:t xml:space="preserve"> </w:t>
      </w:r>
    </w:p>
    <w:p w14:paraId="3269DD65" w14:textId="77777777" w:rsidR="00100D9C" w:rsidRDefault="00100D9C" w:rsidP="00100D9C">
      <w:pPr>
        <w:spacing w:after="0" w:line="276" w:lineRule="auto"/>
        <w:rPr>
          <w:noProof/>
          <w:lang w:eastAsia="en-US"/>
        </w:rPr>
      </w:pPr>
    </w:p>
    <w:p w14:paraId="7A47D1CB" w14:textId="30150B93" w:rsidR="00D10072" w:rsidRPr="00100D9C" w:rsidRDefault="00172C95" w:rsidP="00100D9C">
      <w:pPr>
        <w:spacing w:after="0" w:line="276" w:lineRule="auto"/>
        <w:ind w:firstLine="720"/>
        <w:rPr>
          <w:noProof/>
          <w:lang w:eastAsia="en-US"/>
        </w:rPr>
      </w:pPr>
      <w:r>
        <w:rPr>
          <w:noProof/>
          <w:lang w:eastAsia="en-US"/>
        </w:rPr>
        <w:t xml:space="preserve">The “completed” policy has not only failed to stop development; it has led agencies to focus on piecemeal improvements and to reject calls for a new visionary plan for the entire Mall.  </w:t>
      </w:r>
      <w:r w:rsidR="00D10072">
        <w:rPr>
          <w:noProof/>
          <w:lang w:eastAsia="en-US"/>
        </w:rPr>
        <w:t xml:space="preserve">But the Mall cannot be complete any more than our history is finished.  New museums and monuments will come with future generations and deserve to find a place in the American story told on the Mall.  </w:t>
      </w:r>
      <w:r w:rsidR="00895328">
        <w:rPr>
          <w:noProof/>
          <w:lang w:eastAsia="en-US"/>
        </w:rPr>
        <w:t xml:space="preserve">The Mall needs to grow again, as it did </w:t>
      </w:r>
      <w:r w:rsidR="00A9182D">
        <w:rPr>
          <w:noProof/>
          <w:lang w:eastAsia="en-US"/>
        </w:rPr>
        <w:t xml:space="preserve">with the 1902 McMillan Plan, to accommodate ongoing history and public use.  </w:t>
      </w:r>
      <w:r>
        <w:rPr>
          <w:noProof/>
          <w:lang w:eastAsia="en-US"/>
        </w:rPr>
        <w:t xml:space="preserve">Any visionary plan for the future must </w:t>
      </w:r>
      <w:r w:rsidR="00A9182D">
        <w:rPr>
          <w:noProof/>
          <w:lang w:eastAsia="en-US"/>
        </w:rPr>
        <w:t xml:space="preserve">recognize </w:t>
      </w:r>
      <w:r>
        <w:rPr>
          <w:noProof/>
          <w:lang w:eastAsia="en-US"/>
        </w:rPr>
        <w:t xml:space="preserve">the Mall </w:t>
      </w:r>
      <w:r w:rsidR="00A9182D">
        <w:rPr>
          <w:noProof/>
          <w:lang w:eastAsia="en-US"/>
        </w:rPr>
        <w:t>to be not complete but an</w:t>
      </w:r>
      <w:r w:rsidR="00895328">
        <w:rPr>
          <w:noProof/>
          <w:lang w:eastAsia="en-US"/>
        </w:rPr>
        <w:t xml:space="preserve"> </w:t>
      </w:r>
      <w:r w:rsidR="00A9182D">
        <w:rPr>
          <w:noProof/>
          <w:lang w:eastAsia="en-US"/>
        </w:rPr>
        <w:t>ever-</w:t>
      </w:r>
      <w:r w:rsidR="00895328">
        <w:rPr>
          <w:noProof/>
          <w:lang w:eastAsia="en-US"/>
        </w:rPr>
        <w:t xml:space="preserve">evolving landscape symbol </w:t>
      </w:r>
      <w:r w:rsidR="00A9182D">
        <w:rPr>
          <w:noProof/>
          <w:lang w:eastAsia="en-US"/>
        </w:rPr>
        <w:t>of our national identity.</w:t>
      </w:r>
    </w:p>
    <w:p w14:paraId="30485FFE" w14:textId="77777777" w:rsidR="00D10072" w:rsidRDefault="00D10072" w:rsidP="00527E0D">
      <w:pPr>
        <w:spacing w:after="0" w:line="276" w:lineRule="auto"/>
        <w:jc w:val="center"/>
        <w:rPr>
          <w:b/>
          <w:noProof/>
          <w:lang w:eastAsia="en-US"/>
        </w:rPr>
      </w:pPr>
    </w:p>
    <w:p w14:paraId="3AAE4D26" w14:textId="7420D67F" w:rsidR="001D218B" w:rsidRDefault="001D218B" w:rsidP="00527E0D">
      <w:pPr>
        <w:spacing w:after="0" w:line="276" w:lineRule="auto"/>
        <w:jc w:val="center"/>
        <w:rPr>
          <w:b/>
          <w:noProof/>
          <w:lang w:eastAsia="en-US"/>
        </w:rPr>
      </w:pPr>
      <w:r>
        <w:rPr>
          <w:b/>
          <w:noProof/>
          <w:lang w:eastAsia="en-US"/>
        </w:rPr>
        <w:t>Coalition Mission and Goals: Protect and Advance the Legacy</w:t>
      </w:r>
    </w:p>
    <w:p w14:paraId="4BD28924" w14:textId="77777777" w:rsidR="001D218B" w:rsidRDefault="001D218B" w:rsidP="00016FAD">
      <w:pPr>
        <w:spacing w:after="0" w:line="276" w:lineRule="auto"/>
        <w:ind w:left="1440" w:right="1440"/>
        <w:rPr>
          <w:noProof/>
          <w:lang w:eastAsia="en-US"/>
        </w:rPr>
      </w:pPr>
    </w:p>
    <w:p w14:paraId="66E3F7DA" w14:textId="549B88C6" w:rsidR="001D218B" w:rsidRPr="002526BD" w:rsidRDefault="001D218B" w:rsidP="00016FAD">
      <w:pPr>
        <w:spacing w:after="0" w:line="276" w:lineRule="auto"/>
        <w:rPr>
          <w:b/>
          <w:noProof/>
          <w:lang w:eastAsia="en-US"/>
        </w:rPr>
      </w:pPr>
      <w:r>
        <w:rPr>
          <w:noProof/>
          <w:lang w:eastAsia="en-US"/>
        </w:rPr>
        <w:tab/>
        <w:t>Our mission statement has evolved since 2000 as we moved from a kind of watchdog group often opposed to government plans to a more proactive organization advocating c</w:t>
      </w:r>
      <w:r>
        <w:t xml:space="preserve">reation of a </w:t>
      </w:r>
      <w:r w:rsidRPr="00EA0AEF">
        <w:rPr>
          <w:b/>
          <w:u w:val="single"/>
        </w:rPr>
        <w:t>“3</w:t>
      </w:r>
      <w:r w:rsidRPr="00EA0AEF">
        <w:rPr>
          <w:b/>
          <w:u w:val="single"/>
          <w:vertAlign w:val="superscript"/>
        </w:rPr>
        <w:t>rd</w:t>
      </w:r>
      <w:r w:rsidRPr="00EA0AEF">
        <w:rPr>
          <w:b/>
          <w:u w:val="single"/>
        </w:rPr>
        <w:t xml:space="preserve"> Century Mall”</w:t>
      </w:r>
      <w:r w:rsidRPr="00EA0AEF">
        <w:rPr>
          <w:u w:val="single"/>
        </w:rPr>
        <w:t xml:space="preserve"> plan </w:t>
      </w:r>
      <w:r>
        <w:t xml:space="preserve">that </w:t>
      </w:r>
      <w:r w:rsidRPr="008304B9">
        <w:t xml:space="preserve">advances </w:t>
      </w:r>
      <w:r w:rsidR="008304B9" w:rsidRPr="008304B9">
        <w:t>in the 21</w:t>
      </w:r>
      <w:r w:rsidR="008304B9" w:rsidRPr="008304B9">
        <w:rPr>
          <w:vertAlign w:val="superscript"/>
        </w:rPr>
        <w:t>st</w:t>
      </w:r>
      <w:r w:rsidR="008304B9" w:rsidRPr="008304B9">
        <w:t xml:space="preserve"> century</w:t>
      </w:r>
      <w:r w:rsidR="008304B9">
        <w:t xml:space="preserve"> </w:t>
      </w:r>
      <w:r>
        <w:t>the</w:t>
      </w:r>
      <w:r w:rsidR="008304B9">
        <w:t xml:space="preserve"> legacy of the visionary</w:t>
      </w:r>
      <w:r>
        <w:t xml:space="preserve"> </w:t>
      </w:r>
      <w:r w:rsidRPr="008304B9">
        <w:t xml:space="preserve">1791 L’Enfant and </w:t>
      </w:r>
      <w:r w:rsidR="008304B9" w:rsidRPr="008304B9">
        <w:t>1902 McMillan p</w:t>
      </w:r>
      <w:r w:rsidRPr="008304B9">
        <w:t>lan</w:t>
      </w:r>
      <w:r w:rsidR="008304B9" w:rsidRPr="008304B9">
        <w:t>s</w:t>
      </w:r>
      <w:r w:rsidRPr="008304B9">
        <w:t xml:space="preserve">. </w:t>
      </w:r>
      <w:r>
        <w:t xml:space="preserve"> </w:t>
      </w:r>
      <w:r w:rsidRPr="002526BD">
        <w:rPr>
          <w:b/>
          <w:noProof/>
          <w:lang w:eastAsia="en-US"/>
        </w:rPr>
        <w:t>Part of the Strategic Planning process involve</w:t>
      </w:r>
      <w:r>
        <w:rPr>
          <w:b/>
          <w:noProof/>
          <w:lang w:eastAsia="en-US"/>
        </w:rPr>
        <w:t>s</w:t>
      </w:r>
      <w:r w:rsidRPr="002526BD">
        <w:rPr>
          <w:b/>
          <w:noProof/>
          <w:lang w:eastAsia="en-US"/>
        </w:rPr>
        <w:t xml:space="preserve"> clarifying the mission statement from earlier versions to an updated, forward-looking one</w:t>
      </w:r>
      <w:r>
        <w:rPr>
          <w:b/>
          <w:noProof/>
          <w:lang w:eastAsia="en-US"/>
        </w:rPr>
        <w:t>.</w:t>
      </w:r>
    </w:p>
    <w:p w14:paraId="52A854DD" w14:textId="77777777" w:rsidR="001D218B" w:rsidRDefault="001D218B" w:rsidP="00016FAD">
      <w:pPr>
        <w:spacing w:after="0" w:line="276" w:lineRule="auto"/>
        <w:rPr>
          <w:noProof/>
          <w:lang w:eastAsia="en-US"/>
        </w:rPr>
      </w:pPr>
    </w:p>
    <w:p w14:paraId="1ECC86FE" w14:textId="77777777" w:rsidR="001D218B" w:rsidRDefault="001D218B" w:rsidP="00016FAD">
      <w:pPr>
        <w:keepLines/>
        <w:spacing w:after="0" w:line="276" w:lineRule="auto"/>
        <w:rPr>
          <w:noProof/>
          <w:lang w:eastAsia="en-US"/>
        </w:rPr>
      </w:pPr>
      <w:r>
        <w:rPr>
          <w:noProof/>
          <w:lang w:eastAsia="en-US"/>
        </w:rPr>
        <w:tab/>
        <w:t xml:space="preserve">In 2000, the stated mission was:  </w:t>
      </w:r>
    </w:p>
    <w:p w14:paraId="2763768C" w14:textId="77777777" w:rsidR="001D218B" w:rsidRDefault="001D218B" w:rsidP="00016FAD">
      <w:pPr>
        <w:keepLines/>
        <w:spacing w:after="0" w:line="276" w:lineRule="auto"/>
        <w:ind w:left="1440" w:right="1152"/>
        <w:rPr>
          <w:noProof/>
          <w:lang w:eastAsia="en-US"/>
        </w:rPr>
      </w:pPr>
      <w:r>
        <w:rPr>
          <w:noProof/>
          <w:lang w:eastAsia="en-US"/>
        </w:rPr>
        <w:t>The National Coalition to Save Our Mall is a not-for-profit, 501c3 organization of designers, historians, artists, preservationists, and concerned citizens founded in 2000 to protect and enahnce the integrity of the National Mall.</w:t>
      </w:r>
    </w:p>
    <w:p w14:paraId="2DC79C25" w14:textId="77777777" w:rsidR="001D218B" w:rsidRDefault="001D218B" w:rsidP="00016FAD">
      <w:pPr>
        <w:spacing w:after="0" w:line="276" w:lineRule="auto"/>
        <w:ind w:left="1440" w:right="1152"/>
        <w:rPr>
          <w:noProof/>
          <w:lang w:eastAsia="en-US"/>
        </w:rPr>
      </w:pPr>
    </w:p>
    <w:p w14:paraId="5DBE15A0" w14:textId="77777777" w:rsidR="001D218B" w:rsidRDefault="001D218B" w:rsidP="00016FAD">
      <w:pPr>
        <w:spacing w:after="0" w:line="276" w:lineRule="auto"/>
        <w:rPr>
          <w:noProof/>
          <w:lang w:eastAsia="en-US"/>
        </w:rPr>
      </w:pPr>
      <w:r>
        <w:rPr>
          <w:noProof/>
          <w:lang w:eastAsia="en-US"/>
        </w:rPr>
        <w:tab/>
        <w:t xml:space="preserve">From 2012 or so, a more developed mission statement is posted on the savethemall.org website:   </w:t>
      </w:r>
    </w:p>
    <w:p w14:paraId="60508153" w14:textId="77777777" w:rsidR="001D218B" w:rsidRDefault="001D218B" w:rsidP="00016FAD">
      <w:pPr>
        <w:spacing w:after="0" w:line="276" w:lineRule="auto"/>
        <w:ind w:left="1440" w:right="1152"/>
        <w:rPr>
          <w:noProof/>
          <w:lang w:eastAsia="en-US"/>
        </w:rPr>
      </w:pPr>
      <w:r>
        <w:rPr>
          <w:noProof/>
          <w:lang w:eastAsia="en-US"/>
        </w:rPr>
        <w:lastRenderedPageBreak/>
        <w:t xml:space="preserve">The National Coalition to Save Our Mall is the only organized voice for the public on Mall matters.  We are a nonprofit, 501c3 organization of historians, designers, and concerned citizens seeking a broad, visionary plan for the National Mall that recognizes the Mall’s value to all Americans as a symbol of American founding ideas, the People’s Place, and a stage for our evolving democracy.  Founded in 2000, we are an all-volunteer group supported by individual donations from members across the country. </w:t>
      </w:r>
    </w:p>
    <w:p w14:paraId="0B7E4411" w14:textId="77777777" w:rsidR="001D218B" w:rsidRDefault="001D218B" w:rsidP="00016FAD">
      <w:pPr>
        <w:spacing w:after="0" w:line="276" w:lineRule="auto"/>
        <w:ind w:left="1440" w:right="1152"/>
        <w:rPr>
          <w:noProof/>
          <w:lang w:eastAsia="en-US"/>
        </w:rPr>
      </w:pPr>
    </w:p>
    <w:p w14:paraId="0605FDC5" w14:textId="77777777" w:rsidR="001D218B" w:rsidRDefault="001D218B" w:rsidP="00100D9C">
      <w:pPr>
        <w:keepNext/>
        <w:keepLines/>
        <w:spacing w:after="0" w:line="276" w:lineRule="auto"/>
        <w:ind w:firstLine="720"/>
        <w:rPr>
          <w:noProof/>
          <w:lang w:eastAsia="en-US"/>
        </w:rPr>
      </w:pPr>
      <w:r>
        <w:rPr>
          <w:b/>
          <w:noProof/>
          <w:lang w:eastAsia="en-US"/>
        </w:rPr>
        <w:t xml:space="preserve">The </w:t>
      </w:r>
      <w:r w:rsidRPr="002526BD">
        <w:rPr>
          <w:b/>
          <w:noProof/>
          <w:lang w:eastAsia="en-US"/>
        </w:rPr>
        <w:t>following updated mission statement</w:t>
      </w:r>
      <w:r>
        <w:rPr>
          <w:b/>
          <w:noProof/>
          <w:lang w:eastAsia="en-US"/>
        </w:rPr>
        <w:t>, developed with the Raffa transition team,</w:t>
      </w:r>
      <w:r w:rsidRPr="002526BD">
        <w:rPr>
          <w:b/>
          <w:noProof/>
          <w:lang w:eastAsia="en-US"/>
        </w:rPr>
        <w:t xml:space="preserve"> has been proposed,</w:t>
      </w:r>
      <w:r>
        <w:rPr>
          <w:noProof/>
          <w:lang w:eastAsia="en-US"/>
        </w:rPr>
        <w:t xml:space="preserve"> for review by the Board:</w:t>
      </w:r>
    </w:p>
    <w:p w14:paraId="2EE52DE2" w14:textId="77777777" w:rsidR="001D218B" w:rsidRPr="007542FC" w:rsidRDefault="001D218B" w:rsidP="007542FC">
      <w:pPr>
        <w:keepNext/>
        <w:keepLines/>
        <w:widowControl w:val="0"/>
        <w:autoSpaceDE w:val="0"/>
        <w:autoSpaceDN w:val="0"/>
        <w:adjustRightInd w:val="0"/>
        <w:spacing w:after="0" w:line="276" w:lineRule="auto"/>
        <w:ind w:left="1440" w:right="900"/>
        <w:rPr>
          <w:szCs w:val="22"/>
        </w:rPr>
      </w:pPr>
      <w:r w:rsidRPr="007542FC">
        <w:rPr>
          <w:szCs w:val="22"/>
        </w:rPr>
        <w:t>The mission of National Coalition to Save Our Mall, in the face of fragmented government management, is to provide an organized voice for the public on National Mall matters; to advocate comprehensive, visionary planning for the National Mall in the 3rd century; and work in collaboration with government, nonprofits, and the business sector to implement forward-looking improvements that support the National Mall’s continuing role in American democracy.  The Coalition, founded in 2000, is the only organization committed to speaking up for the public interest on Mall matters.</w:t>
      </w:r>
    </w:p>
    <w:p w14:paraId="291DFD3C" w14:textId="77777777" w:rsidR="001D218B" w:rsidRDefault="001D218B" w:rsidP="00016FAD">
      <w:pPr>
        <w:widowControl w:val="0"/>
        <w:autoSpaceDE w:val="0"/>
        <w:autoSpaceDN w:val="0"/>
        <w:adjustRightInd w:val="0"/>
        <w:spacing w:after="0" w:line="276" w:lineRule="auto"/>
        <w:ind w:left="1440" w:right="1152"/>
        <w:rPr>
          <w:noProof/>
          <w:lang w:eastAsia="en-US"/>
        </w:rPr>
      </w:pPr>
    </w:p>
    <w:p w14:paraId="7E88C13B" w14:textId="77777777" w:rsidR="001D218B" w:rsidRDefault="001D218B" w:rsidP="00016FAD">
      <w:pPr>
        <w:spacing w:after="0" w:line="276" w:lineRule="auto"/>
        <w:ind w:firstLine="720"/>
      </w:pPr>
      <w:r>
        <w:t xml:space="preserve">To advance our mission, the Coalition has articulated </w:t>
      </w:r>
      <w:r w:rsidRPr="007A6C2E">
        <w:rPr>
          <w:b/>
        </w:rPr>
        <w:t>3 main goals:</w:t>
      </w:r>
    </w:p>
    <w:p w14:paraId="5F69FDDA" w14:textId="07CC7235" w:rsidR="001D218B" w:rsidRDefault="001D218B" w:rsidP="00016FAD">
      <w:pPr>
        <w:numPr>
          <w:ilvl w:val="0"/>
          <w:numId w:val="14"/>
        </w:numPr>
        <w:spacing w:after="0" w:line="276" w:lineRule="auto"/>
      </w:pPr>
      <w:r>
        <w:t xml:space="preserve">Creation of a </w:t>
      </w:r>
      <w:r w:rsidRPr="002526BD">
        <w:rPr>
          <w:b/>
        </w:rPr>
        <w:t>“3</w:t>
      </w:r>
      <w:r w:rsidRPr="002526BD">
        <w:rPr>
          <w:b/>
          <w:vertAlign w:val="superscript"/>
        </w:rPr>
        <w:t>rd</w:t>
      </w:r>
      <w:r w:rsidRPr="002526BD">
        <w:rPr>
          <w:b/>
        </w:rPr>
        <w:t xml:space="preserve"> Century Mall”</w:t>
      </w:r>
      <w:r>
        <w:t xml:space="preserve"> plan that advances the </w:t>
      </w:r>
      <w:r w:rsidR="008304B9">
        <w:t>legacy of the visionary</w:t>
      </w:r>
      <w:r>
        <w:t xml:space="preserve"> </w:t>
      </w:r>
      <w:r w:rsidRPr="002526BD">
        <w:rPr>
          <w:b/>
        </w:rPr>
        <w:t xml:space="preserve">1791 L’Enfant Plan </w:t>
      </w:r>
      <w:r>
        <w:t xml:space="preserve">and </w:t>
      </w:r>
      <w:r w:rsidRPr="002526BD">
        <w:rPr>
          <w:b/>
        </w:rPr>
        <w:t xml:space="preserve">1902 McMillan Plan </w:t>
      </w:r>
      <w:r>
        <w:t>into the 21</w:t>
      </w:r>
      <w:r w:rsidRPr="002526BD">
        <w:rPr>
          <w:vertAlign w:val="superscript"/>
        </w:rPr>
        <w:t>st</w:t>
      </w:r>
      <w:r>
        <w:t xml:space="preserve"> century</w:t>
      </w:r>
    </w:p>
    <w:p w14:paraId="003C7322" w14:textId="77777777" w:rsidR="001D218B" w:rsidRDefault="001D218B" w:rsidP="00016FAD">
      <w:pPr>
        <w:numPr>
          <w:ilvl w:val="0"/>
          <w:numId w:val="14"/>
        </w:numPr>
        <w:spacing w:after="0" w:line="276" w:lineRule="auto"/>
      </w:pPr>
      <w:r>
        <w:t xml:space="preserve">Congressional authorization of a new </w:t>
      </w:r>
      <w:r w:rsidRPr="002526BD">
        <w:rPr>
          <w:b/>
        </w:rPr>
        <w:t>McMillan-type Commission to create the 3</w:t>
      </w:r>
      <w:r w:rsidRPr="002526BD">
        <w:rPr>
          <w:b/>
          <w:vertAlign w:val="superscript"/>
        </w:rPr>
        <w:t>rd</w:t>
      </w:r>
      <w:r w:rsidRPr="002526BD">
        <w:rPr>
          <w:b/>
        </w:rPr>
        <w:t xml:space="preserve"> Century Mall plan</w:t>
      </w:r>
      <w:r>
        <w:t xml:space="preserve"> </w:t>
      </w:r>
    </w:p>
    <w:p w14:paraId="2A199826" w14:textId="77777777" w:rsidR="001D218B" w:rsidRDefault="001D218B" w:rsidP="00016FAD">
      <w:pPr>
        <w:numPr>
          <w:ilvl w:val="0"/>
          <w:numId w:val="14"/>
        </w:numPr>
        <w:spacing w:after="0" w:line="276" w:lineRule="auto"/>
      </w:pPr>
      <w:r>
        <w:t xml:space="preserve">Establishment of </w:t>
      </w:r>
      <w:r w:rsidRPr="002526BD">
        <w:rPr>
          <w:b/>
        </w:rPr>
        <w:t>unified governance</w:t>
      </w:r>
      <w:r>
        <w:t xml:space="preserve"> in an entity that represents the interests of the entire American public, as well as Mall managing agencies.</w:t>
      </w:r>
    </w:p>
    <w:p w14:paraId="32EEB782" w14:textId="77777777" w:rsidR="001D218B" w:rsidRDefault="001D218B" w:rsidP="00016FAD">
      <w:pPr>
        <w:spacing w:after="0" w:line="276" w:lineRule="auto"/>
        <w:ind w:firstLine="720"/>
        <w:rPr>
          <w:noProof/>
          <w:lang w:eastAsia="en-US"/>
        </w:rPr>
      </w:pPr>
    </w:p>
    <w:p w14:paraId="0470DF50" w14:textId="77777777" w:rsidR="001D218B" w:rsidRDefault="001D218B" w:rsidP="00527E0D">
      <w:pPr>
        <w:keepNext/>
        <w:keepLines/>
        <w:autoSpaceDE w:val="0"/>
        <w:autoSpaceDN w:val="0"/>
        <w:adjustRightInd w:val="0"/>
        <w:spacing w:after="0" w:line="276" w:lineRule="auto"/>
        <w:jc w:val="center"/>
        <w:rPr>
          <w:b/>
          <w:szCs w:val="22"/>
        </w:rPr>
      </w:pPr>
      <w:r>
        <w:rPr>
          <w:b/>
          <w:szCs w:val="22"/>
        </w:rPr>
        <w:t xml:space="preserve">A </w:t>
      </w:r>
      <w:r w:rsidRPr="00A1725F">
        <w:rPr>
          <w:b/>
          <w:szCs w:val="22"/>
        </w:rPr>
        <w:t>Vision</w:t>
      </w:r>
      <w:r>
        <w:rPr>
          <w:b/>
          <w:szCs w:val="22"/>
        </w:rPr>
        <w:t xml:space="preserve"> for the 3</w:t>
      </w:r>
      <w:r w:rsidRPr="00B57495">
        <w:rPr>
          <w:b/>
          <w:szCs w:val="22"/>
          <w:vertAlign w:val="superscript"/>
        </w:rPr>
        <w:t>rd</w:t>
      </w:r>
      <w:r>
        <w:rPr>
          <w:b/>
          <w:szCs w:val="22"/>
        </w:rPr>
        <w:t xml:space="preserve"> Century Mall</w:t>
      </w:r>
    </w:p>
    <w:p w14:paraId="79339FFB" w14:textId="77777777" w:rsidR="001D218B" w:rsidRDefault="001D218B" w:rsidP="00016FAD">
      <w:pPr>
        <w:keepNext/>
        <w:keepLines/>
        <w:autoSpaceDE w:val="0"/>
        <w:autoSpaceDN w:val="0"/>
        <w:adjustRightInd w:val="0"/>
        <w:spacing w:after="0" w:line="276" w:lineRule="auto"/>
        <w:rPr>
          <w:b/>
          <w:szCs w:val="22"/>
        </w:rPr>
      </w:pPr>
    </w:p>
    <w:p w14:paraId="4C8D488F" w14:textId="77777777" w:rsidR="001D218B" w:rsidRDefault="001D218B" w:rsidP="00016FAD">
      <w:pPr>
        <w:keepNext/>
        <w:keepLines/>
        <w:autoSpaceDE w:val="0"/>
        <w:autoSpaceDN w:val="0"/>
        <w:adjustRightInd w:val="0"/>
        <w:spacing w:after="0" w:line="276" w:lineRule="auto"/>
        <w:rPr>
          <w:szCs w:val="22"/>
        </w:rPr>
      </w:pPr>
      <w:r w:rsidRPr="00B57495">
        <w:rPr>
          <w:szCs w:val="22"/>
        </w:rPr>
        <w:tab/>
      </w:r>
      <w:r>
        <w:rPr>
          <w:szCs w:val="22"/>
        </w:rPr>
        <w:t>The Coalition realized early on that in order to excite interest and support in the 3</w:t>
      </w:r>
      <w:r w:rsidRPr="007A6C2E">
        <w:rPr>
          <w:szCs w:val="22"/>
          <w:vertAlign w:val="superscript"/>
        </w:rPr>
        <w:t>rd</w:t>
      </w:r>
      <w:r>
        <w:rPr>
          <w:szCs w:val="22"/>
        </w:rPr>
        <w:t xml:space="preserve"> Century Mall concept we needed to illustrate what we mean by a new visionary plan that advances L’Enfant planning principles.  </w:t>
      </w:r>
      <w:r w:rsidRPr="00B57495">
        <w:rPr>
          <w:szCs w:val="22"/>
        </w:rPr>
        <w:t xml:space="preserve">In 2006, </w:t>
      </w:r>
      <w:r>
        <w:rPr>
          <w:szCs w:val="22"/>
        </w:rPr>
        <w:t xml:space="preserve">after two years of public conversations and a design charrette at the Corcoran Gallery of Art (see below), </w:t>
      </w:r>
      <w:r w:rsidRPr="00B57495">
        <w:rPr>
          <w:szCs w:val="22"/>
        </w:rPr>
        <w:t xml:space="preserve">the Coalition released a 5-page report that summarized the problem, the need, </w:t>
      </w:r>
      <w:r>
        <w:rPr>
          <w:szCs w:val="22"/>
        </w:rPr>
        <w:t xml:space="preserve">and a </w:t>
      </w:r>
      <w:r w:rsidRPr="00B57495">
        <w:rPr>
          <w:szCs w:val="22"/>
        </w:rPr>
        <w:t>vision for the 3</w:t>
      </w:r>
      <w:r w:rsidRPr="00B57495">
        <w:rPr>
          <w:szCs w:val="22"/>
          <w:vertAlign w:val="superscript"/>
        </w:rPr>
        <w:t>rd</w:t>
      </w:r>
      <w:r w:rsidRPr="00B57495">
        <w:rPr>
          <w:szCs w:val="22"/>
        </w:rPr>
        <w:t xml:space="preserve"> Century Mall.  That </w:t>
      </w:r>
      <w:r>
        <w:rPr>
          <w:szCs w:val="22"/>
        </w:rPr>
        <w:t>report is attached in Appendix B</w:t>
      </w:r>
      <w:r w:rsidRPr="00B57495">
        <w:rPr>
          <w:szCs w:val="22"/>
        </w:rPr>
        <w:t xml:space="preserve">.  The </w:t>
      </w:r>
      <w:r>
        <w:rPr>
          <w:szCs w:val="22"/>
        </w:rPr>
        <w:t xml:space="preserve">still relevant </w:t>
      </w:r>
      <w:r w:rsidRPr="00B57495">
        <w:rPr>
          <w:szCs w:val="22"/>
        </w:rPr>
        <w:t>vision it articulates</w:t>
      </w:r>
      <w:r>
        <w:rPr>
          <w:szCs w:val="22"/>
        </w:rPr>
        <w:t xml:space="preserve"> for the 3</w:t>
      </w:r>
      <w:r w:rsidRPr="008E4D13">
        <w:rPr>
          <w:szCs w:val="22"/>
          <w:vertAlign w:val="superscript"/>
        </w:rPr>
        <w:t>rd</w:t>
      </w:r>
      <w:r>
        <w:rPr>
          <w:szCs w:val="22"/>
        </w:rPr>
        <w:t xml:space="preserve"> Century Mall</w:t>
      </w:r>
      <w:r w:rsidRPr="00B57495">
        <w:rPr>
          <w:szCs w:val="22"/>
        </w:rPr>
        <w:t xml:space="preserve"> is</w:t>
      </w:r>
      <w:r>
        <w:rPr>
          <w:szCs w:val="22"/>
        </w:rPr>
        <w:t xml:space="preserve"> the following</w:t>
      </w:r>
      <w:r w:rsidRPr="00B57495">
        <w:rPr>
          <w:szCs w:val="22"/>
        </w:rPr>
        <w:t xml:space="preserve">:  </w:t>
      </w:r>
    </w:p>
    <w:p w14:paraId="632570D6" w14:textId="77777777" w:rsidR="001D218B" w:rsidRDefault="001D218B" w:rsidP="00016FAD">
      <w:pPr>
        <w:widowControl w:val="0"/>
        <w:autoSpaceDE w:val="0"/>
        <w:autoSpaceDN w:val="0"/>
        <w:adjustRightInd w:val="0"/>
        <w:spacing w:after="0" w:line="276" w:lineRule="auto"/>
        <w:rPr>
          <w:szCs w:val="22"/>
        </w:rPr>
      </w:pPr>
    </w:p>
    <w:p w14:paraId="2AB202F8" w14:textId="77777777" w:rsidR="00010933" w:rsidRDefault="001D218B" w:rsidP="00010933">
      <w:pPr>
        <w:widowControl w:val="0"/>
        <w:autoSpaceDE w:val="0"/>
        <w:autoSpaceDN w:val="0"/>
        <w:adjustRightInd w:val="0"/>
        <w:spacing w:after="0" w:line="276" w:lineRule="auto"/>
        <w:ind w:left="1440" w:right="990"/>
      </w:pPr>
      <w:r w:rsidRPr="00B57495">
        <w:rPr>
          <w:szCs w:val="22"/>
        </w:rPr>
        <w:t>In its 3</w:t>
      </w:r>
      <w:r w:rsidRPr="00B57495">
        <w:rPr>
          <w:szCs w:val="22"/>
          <w:vertAlign w:val="superscript"/>
        </w:rPr>
        <w:t>rd</w:t>
      </w:r>
      <w:r w:rsidRPr="00B57495">
        <w:rPr>
          <w:szCs w:val="22"/>
        </w:rPr>
        <w:t xml:space="preserve"> Century, the National Mall’s historic landscape can enlarge its role as </w:t>
      </w:r>
      <w:r w:rsidRPr="000E7EED">
        <w:rPr>
          <w:b/>
          <w:szCs w:val="22"/>
        </w:rPr>
        <w:t>grand stage for democracy</w:t>
      </w:r>
      <w:r w:rsidRPr="00B57495">
        <w:rPr>
          <w:szCs w:val="22"/>
        </w:rPr>
        <w:t xml:space="preserve"> where Americans learn, meet, celebrate achievements, play, and seek redress of grievances in a national spotlight.  It can be </w:t>
      </w:r>
      <w:r w:rsidRPr="000E7EED">
        <w:rPr>
          <w:b/>
          <w:szCs w:val="22"/>
        </w:rPr>
        <w:t>expanded onto contiguous and other federal lands</w:t>
      </w:r>
      <w:r w:rsidRPr="00B57495">
        <w:rPr>
          <w:szCs w:val="22"/>
        </w:rPr>
        <w:t xml:space="preserve"> and incorporate abundant frontage on the Potomac River.  The expanded 3</w:t>
      </w:r>
      <w:r w:rsidRPr="00B57495">
        <w:rPr>
          <w:szCs w:val="22"/>
          <w:vertAlign w:val="superscript"/>
        </w:rPr>
        <w:t>rd</w:t>
      </w:r>
      <w:r w:rsidRPr="00B57495">
        <w:rPr>
          <w:szCs w:val="22"/>
        </w:rPr>
        <w:t xml:space="preserve"> Century Mall can create inviting new public spaces, </w:t>
      </w:r>
      <w:r w:rsidRPr="000E7EED">
        <w:rPr>
          <w:b/>
          <w:szCs w:val="22"/>
        </w:rPr>
        <w:t>strengthen the Mall’s connections with the Washington metropolitan community</w:t>
      </w:r>
      <w:r w:rsidRPr="00B57495">
        <w:rPr>
          <w:szCs w:val="22"/>
        </w:rPr>
        <w:t xml:space="preserve"> and surrounding neighborhoods, and make room for future museums, monuments, and cultural and recreational activities, while extending and reinforcing the Mall’s symbolic narrative.  </w:t>
      </w:r>
      <w:r w:rsidRPr="00B57495">
        <w:rPr>
          <w:szCs w:val="22"/>
        </w:rPr>
        <w:lastRenderedPageBreak/>
        <w:t>More than ever, the 3</w:t>
      </w:r>
      <w:r w:rsidRPr="00B57495">
        <w:rPr>
          <w:szCs w:val="22"/>
          <w:vertAlign w:val="superscript"/>
        </w:rPr>
        <w:t>rd</w:t>
      </w:r>
      <w:r w:rsidRPr="00B57495">
        <w:rPr>
          <w:szCs w:val="22"/>
        </w:rPr>
        <w:t xml:space="preserve"> Century Mall can </w:t>
      </w:r>
      <w:r w:rsidRPr="000E7EED">
        <w:rPr>
          <w:b/>
          <w:szCs w:val="22"/>
        </w:rPr>
        <w:t>showcase American founding ideals, history, art and culture, technology, and sustainable landscaping.</w:t>
      </w:r>
      <w:r w:rsidRPr="00B57495">
        <w:rPr>
          <w:szCs w:val="22"/>
        </w:rPr>
        <w:t xml:space="preserve">  The Mall in its 3</w:t>
      </w:r>
      <w:r w:rsidRPr="00B57495">
        <w:rPr>
          <w:szCs w:val="22"/>
          <w:vertAlign w:val="superscript"/>
        </w:rPr>
        <w:t>rd</w:t>
      </w:r>
      <w:r w:rsidRPr="00B57495">
        <w:rPr>
          <w:szCs w:val="22"/>
        </w:rPr>
        <w:t xml:space="preserve"> Century can fulfill its intended role as the people’s place by continuing to embody, as it did with civil rights and other public events great and small in the 20</w:t>
      </w:r>
      <w:r w:rsidRPr="00B57495">
        <w:rPr>
          <w:szCs w:val="22"/>
          <w:vertAlign w:val="superscript"/>
        </w:rPr>
        <w:t>th</w:t>
      </w:r>
      <w:r w:rsidRPr="00B57495">
        <w:rPr>
          <w:szCs w:val="22"/>
        </w:rPr>
        <w:t xml:space="preserve"> century, the </w:t>
      </w:r>
      <w:r w:rsidRPr="000E7EED">
        <w:rPr>
          <w:b/>
          <w:szCs w:val="22"/>
        </w:rPr>
        <w:t>centrality of the people in America’s ever-evolving democracy</w:t>
      </w:r>
      <w:r w:rsidRPr="00B57495">
        <w:rPr>
          <w:szCs w:val="22"/>
        </w:rPr>
        <w:t>.</w:t>
      </w:r>
      <w:r w:rsidR="00010933">
        <w:t xml:space="preserve"> </w:t>
      </w:r>
    </w:p>
    <w:p w14:paraId="55EEE3CF" w14:textId="77777777" w:rsidR="00010933" w:rsidRDefault="00010933" w:rsidP="00010933">
      <w:pPr>
        <w:widowControl w:val="0"/>
        <w:autoSpaceDE w:val="0"/>
        <w:autoSpaceDN w:val="0"/>
        <w:adjustRightInd w:val="0"/>
        <w:spacing w:after="0" w:line="276" w:lineRule="auto"/>
        <w:ind w:left="1440" w:right="990"/>
      </w:pPr>
    </w:p>
    <w:p w14:paraId="0F445E73" w14:textId="77777777" w:rsidR="00010933" w:rsidRDefault="001D218B" w:rsidP="00010933">
      <w:pPr>
        <w:widowControl w:val="0"/>
        <w:autoSpaceDE w:val="0"/>
        <w:autoSpaceDN w:val="0"/>
        <w:adjustRightInd w:val="0"/>
        <w:spacing w:after="0" w:line="276" w:lineRule="auto"/>
        <w:ind w:left="1440" w:right="990"/>
        <w:jc w:val="center"/>
        <w:rPr>
          <w:b/>
        </w:rPr>
      </w:pPr>
      <w:r>
        <w:rPr>
          <w:b/>
        </w:rPr>
        <w:t>History of Coalition Mission-Driven Activities &amp; Advocacy</w:t>
      </w:r>
    </w:p>
    <w:p w14:paraId="020DA78D" w14:textId="77777777" w:rsidR="00010933" w:rsidRDefault="00010933" w:rsidP="00010933">
      <w:pPr>
        <w:widowControl w:val="0"/>
        <w:autoSpaceDE w:val="0"/>
        <w:autoSpaceDN w:val="0"/>
        <w:adjustRightInd w:val="0"/>
        <w:spacing w:after="0" w:line="276" w:lineRule="auto"/>
        <w:ind w:right="990"/>
        <w:rPr>
          <w:b/>
        </w:rPr>
      </w:pPr>
    </w:p>
    <w:p w14:paraId="600073B3" w14:textId="21D6EFC4" w:rsidR="001D218B" w:rsidRDefault="00010933" w:rsidP="00010933">
      <w:pPr>
        <w:widowControl w:val="0"/>
        <w:autoSpaceDE w:val="0"/>
        <w:autoSpaceDN w:val="0"/>
        <w:adjustRightInd w:val="0"/>
        <w:spacing w:after="0" w:line="276" w:lineRule="auto"/>
        <w:ind w:firstLine="720"/>
      </w:pPr>
      <w:r>
        <w:rPr>
          <w:noProof/>
          <w:lang w:eastAsia="en-US"/>
        </w:rPr>
        <mc:AlternateContent>
          <mc:Choice Requires="wps">
            <w:drawing>
              <wp:anchor distT="0" distB="0" distL="114300" distR="114300" simplePos="0" relativeHeight="251682816" behindDoc="0" locked="0" layoutInCell="1" allowOverlap="1" wp14:anchorId="4DB902E6" wp14:editId="4DB12372">
                <wp:simplePos x="0" y="0"/>
                <wp:positionH relativeFrom="column">
                  <wp:posOffset>581660</wp:posOffset>
                </wp:positionH>
                <wp:positionV relativeFrom="paragraph">
                  <wp:posOffset>2295525</wp:posOffset>
                </wp:positionV>
                <wp:extent cx="4853940" cy="3722370"/>
                <wp:effectExtent l="0" t="0" r="22860" b="36830"/>
                <wp:wrapTopAndBottom/>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3940" cy="3722370"/>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46CA1DBE" w14:textId="77777777" w:rsidR="00A721E2" w:rsidRDefault="00A721E2" w:rsidP="00010933">
                            <w:pPr>
                              <w:jc w:val="center"/>
                              <w:rPr>
                                <w:noProof/>
                                <w:lang w:eastAsia="en-US"/>
                              </w:rPr>
                            </w:pPr>
                            <w:r>
                              <w:rPr>
                                <w:noProof/>
                                <w:lang w:eastAsia="en-US"/>
                              </w:rPr>
                              <w:drawing>
                                <wp:inline distT="0" distB="0" distL="0" distR="0" wp14:anchorId="0C482A02" wp14:editId="478058AE">
                                  <wp:extent cx="4721225" cy="3546971"/>
                                  <wp:effectExtent l="0" t="0" r="3175" b="9525"/>
                                  <wp:docPr id="10" name="Picture 10" descr="Judy's HD:Users:jfeldman:Desktop:Coalition Strategic Plan -- IMAGE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dy's HD:Users:jfeldman:Desktop:Coalition Strategic Plan -- IMAGE #2 .jp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35000"/>
                                                    </a14:imgEffect>
                                                  </a14:imgLayer>
                                                </a14:imgProps>
                                              </a:ext>
                                              <a:ext uri="{28A0092B-C50C-407E-A947-70E740481C1C}">
                                                <a14:useLocalDpi xmlns:a14="http://schemas.microsoft.com/office/drawing/2010/main" val="0"/>
                                              </a:ext>
                                            </a:extLst>
                                          </a:blip>
                                          <a:srcRect/>
                                          <a:stretch>
                                            <a:fillRect/>
                                          </a:stretch>
                                        </pic:blipFill>
                                        <pic:spPr bwMode="auto">
                                          <a:xfrm>
                                            <a:off x="0" y="0"/>
                                            <a:ext cx="4721489" cy="3547169"/>
                                          </a:xfrm>
                                          <a:prstGeom prst="rect">
                                            <a:avLst/>
                                          </a:prstGeom>
                                          <a:noFill/>
                                          <a:ln>
                                            <a:noFill/>
                                          </a:ln>
                                        </pic:spPr>
                                      </pic:pic>
                                    </a:graphicData>
                                  </a:graphic>
                                </wp:inline>
                              </w:drawing>
                            </w:r>
                          </w:p>
                          <w:p w14:paraId="52E3E800" w14:textId="77777777" w:rsidR="00A721E2" w:rsidRDefault="00A721E2" w:rsidP="00010933">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4" o:spid="_x0000_s1029" type="#_x0000_t202" style="position:absolute;left:0;text-align:left;margin-left:45.8pt;margin-top:180.75pt;width:382.2pt;height:293.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p2KoYCAAAXBQAADgAAAGRycy9lMm9Eb2MueG1srFTbbhshEH2v1H9AvDt78Tq2V1lHqS9VpfQi&#10;Jf0ADKwXlQUK2Ltp1X/vwNqO07xUVdcSBmY4zJk5w81t30p04NYJrSqcXaUYcUU1E2pX4a+Pm9EM&#10;I+eJYkRqxSv8xB2+Xbx9c9OZkue60ZJxiwBEubIzFW68N2WSONrwlrgrbbgCY61tSzws7S5hlnSA&#10;3sokT9PrpNOWGaspdw52V4MRLyJ+XXPqP9e14x7JCkNsPo42jtswJosbUu4sMY2gxzDIP0TREqHg&#10;0jPUiniC9la8gmoFtdrp2l9R3Sa6rgXlkQOwydI/2Dw0xPDIBZLjzDlN7v/B0k+HLxYJVmEolCIt&#10;lOiR9x690z0qQnY640pwejDg5nvYhipHps7ca/rNIaWXDVE7fmet7hpOGESXhZPJxdEBxwWQbfdR&#10;M7iG7L2OQH1t25A6SAYCdKjS07kyIRQKm8VsMp4XYKJgG0/zfDyNtUtIeTpurPPvuW5RmFTYQukj&#10;PDncOx/CIeXJJdym9EZIGcsvFeoqPJ/kk4GYloIFY3BzdrddSosOBAQ03YRf5AaWS7dWeJCxFC3k&#10;MQ3fIKyQjrVi8RZPhBzmEIlUARzYQWzH2SCXn/N0vp6tZ8WoyK/XoyJlbHS3WRaj6002nazGq+Vy&#10;lf0KcWZF2QjGuAqhnqSbFX8njWMTDaI7i/cFpRfMN/F7zTx5GUbMMrA6/Ud2UQeh9IMIfL/to+DG&#10;AS5oZKvZEwjD6qE74TWBSaPtD4w66MwKu+97YjlG8oMCcc2zIijBx0UxmeawsJeW7aWFKApQFfYY&#10;DdOlH9p/b6zYNXDTIGel70CQtYhSeY7qKGPovsjp+FKE9r5cR6/n92zxGwAA//8DAFBLAwQUAAYA&#10;CAAAACEAjAXUduAAAAAKAQAADwAAAGRycy9kb3ducmV2LnhtbEyPy07DMBBF90j8gzVI7KiTQt0S&#10;4lQVEkKwQSmP9SR2k4h4HMVuGvh6hhUsR/fozrn5dna9mOwYOk8a0kUCwlLtTUeNhrfXh6sNiBCR&#10;DPaerIYvG2BbnJ/lmBl/otJO+9gILqGQoYY2xiGTMtStdRgWfrDE2cGPDiOfYyPNiCcud71cJomS&#10;DjviDy0O9r619ef+6DT493KKL/Tx/I1quasen+RUJgetLy/m3R2IaOf4B8OvPqtDwU6VP5IJotdw&#10;myomNVyrdAWCgc1K8biKk5v1GmSRy/8Tih8AAAD//wMAUEsBAi0AFAAGAAgAAAAhAOSZw8D7AAAA&#10;4QEAABMAAAAAAAAAAAAAAAAAAAAAAFtDb250ZW50X1R5cGVzXS54bWxQSwECLQAUAAYACAAAACEA&#10;I7Jq4dcAAACUAQAACwAAAAAAAAAAAAAAAAAsAQAAX3JlbHMvLnJlbHNQSwECLQAUAAYACAAAACEA&#10;4Pp2KoYCAAAXBQAADgAAAAAAAAAAAAAAAAAsAgAAZHJzL2Uyb0RvYy54bWxQSwECLQAUAAYACAAA&#10;ACEAjAXUduAAAAAKAQAADwAAAAAAAAAAAAAAAADeBAAAZHJzL2Rvd25yZXYueG1sUEsFBgAAAAAE&#10;AAQA8wAAAOsFAAAAAA==&#10;" filled="f" strokecolor="#7f7f7f">
                <v:textbox>
                  <w:txbxContent>
                    <w:p w14:paraId="46CA1DBE" w14:textId="77777777" w:rsidR="00A721E2" w:rsidRDefault="00A721E2" w:rsidP="00010933">
                      <w:pPr>
                        <w:jc w:val="center"/>
                        <w:rPr>
                          <w:noProof/>
                          <w:lang w:eastAsia="en-US"/>
                        </w:rPr>
                      </w:pPr>
                      <w:r>
                        <w:rPr>
                          <w:noProof/>
                          <w:lang w:eastAsia="en-US"/>
                        </w:rPr>
                        <w:drawing>
                          <wp:inline distT="0" distB="0" distL="0" distR="0" wp14:anchorId="0C482A02" wp14:editId="478058AE">
                            <wp:extent cx="4721225" cy="3546971"/>
                            <wp:effectExtent l="0" t="0" r="3175" b="9525"/>
                            <wp:docPr id="10" name="Picture 10" descr="Judy's HD:Users:jfeldman:Desktop:Coalition Strategic Plan -- IMAGE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dy's HD:Users:jfeldman:Desktop:Coalition Strategic Plan -- IMAGE #2 .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35000"/>
                                              </a14:imgEffect>
                                            </a14:imgLayer>
                                          </a14:imgProps>
                                        </a:ext>
                                        <a:ext uri="{28A0092B-C50C-407E-A947-70E740481C1C}">
                                          <a14:useLocalDpi xmlns:a14="http://schemas.microsoft.com/office/drawing/2010/main" val="0"/>
                                        </a:ext>
                                      </a:extLst>
                                    </a:blip>
                                    <a:srcRect/>
                                    <a:stretch>
                                      <a:fillRect/>
                                    </a:stretch>
                                  </pic:blipFill>
                                  <pic:spPr bwMode="auto">
                                    <a:xfrm>
                                      <a:off x="0" y="0"/>
                                      <a:ext cx="4721489" cy="3547169"/>
                                    </a:xfrm>
                                    <a:prstGeom prst="rect">
                                      <a:avLst/>
                                    </a:prstGeom>
                                    <a:noFill/>
                                    <a:ln>
                                      <a:noFill/>
                                    </a:ln>
                                  </pic:spPr>
                                </pic:pic>
                              </a:graphicData>
                            </a:graphic>
                          </wp:inline>
                        </w:drawing>
                      </w:r>
                    </w:p>
                    <w:p w14:paraId="52E3E800" w14:textId="77777777" w:rsidR="00A721E2" w:rsidRDefault="00A721E2" w:rsidP="00010933">
                      <w:pPr>
                        <w:jc w:val="center"/>
                      </w:pPr>
                    </w:p>
                  </w:txbxContent>
                </v:textbox>
                <w10:wrap type="topAndBottom"/>
              </v:shape>
            </w:pict>
          </mc:Fallback>
        </mc:AlternateContent>
      </w:r>
      <w:r w:rsidR="001D218B">
        <w:rPr>
          <w:noProof/>
          <w:lang w:eastAsia="en-US"/>
        </w:rPr>
        <w:t xml:space="preserve">In the past 14 years, the Coalition has made strides in educating the public, Congress, and government agencies with jurisdiction over the Mall about the Mall’s history and planning legacy, as well as in promoting thoughtful, </w:t>
      </w:r>
      <w:r w:rsidR="001D218B" w:rsidRPr="007A6C2E">
        <w:rPr>
          <w:noProof/>
          <w:lang w:eastAsia="en-US"/>
        </w:rPr>
        <w:t xml:space="preserve">intelligent planning to ensure the Mall continues its important role in American democracy.   </w:t>
      </w:r>
      <w:r w:rsidR="001D218B" w:rsidRPr="007A6C2E">
        <w:t xml:space="preserve">Our work has included: educating </w:t>
      </w:r>
      <w:r w:rsidR="001D218B">
        <w:t>government and t</w:t>
      </w:r>
      <w:r w:rsidR="001D218B" w:rsidRPr="007A6C2E">
        <w:t>he public</w:t>
      </w:r>
      <w:r w:rsidR="001D218B">
        <w:t xml:space="preserve"> </w:t>
      </w:r>
      <w:r w:rsidR="001D218B" w:rsidRPr="007A6C2E">
        <w:t xml:space="preserve">in </w:t>
      </w:r>
      <w:r w:rsidR="001D218B">
        <w:t xml:space="preserve">personal briefings </w:t>
      </w:r>
      <w:r w:rsidR="001D218B" w:rsidRPr="007A6C2E">
        <w:t>and on our website; delivering testimony before Congress and government review agencies on Mall projects to support protection of the historic plans; holding public forums to engage the public in discussing the Mall’s future; collaborating with other nonprofits to build support for Mall improvements and to oppose destructive projects; and proposing creative solutions to Mall problems not being addressed by existing Mall managing agencies.</w:t>
      </w:r>
      <w:r w:rsidR="001D218B">
        <w:t xml:space="preserve">  </w:t>
      </w:r>
      <w:r w:rsidR="00BA351A">
        <w:t xml:space="preserve"> The Washington Post editorial board has enthusiastically endorsed Coalition ideas including Mall expansion, creation of a new McMillan-type commission to prepare the 3</w:t>
      </w:r>
      <w:r w:rsidR="00BA351A" w:rsidRPr="00BA351A">
        <w:rPr>
          <w:vertAlign w:val="superscript"/>
        </w:rPr>
        <w:t>rd</w:t>
      </w:r>
      <w:r w:rsidR="00BA351A">
        <w:t xml:space="preserve"> Century Mall plan, and the National Mall Underground flood control/public access proposal.</w:t>
      </w:r>
    </w:p>
    <w:p w14:paraId="0C639523" w14:textId="70A8507A" w:rsidR="001D218B" w:rsidRDefault="001D218B" w:rsidP="00016FAD">
      <w:pPr>
        <w:keepNext/>
        <w:keepLines/>
        <w:spacing w:after="0" w:line="276" w:lineRule="auto"/>
        <w:ind w:firstLine="720"/>
      </w:pPr>
    </w:p>
    <w:p w14:paraId="635D23E6" w14:textId="77777777" w:rsidR="001D218B" w:rsidRDefault="001D218B" w:rsidP="00016FAD">
      <w:pPr>
        <w:spacing w:after="0" w:line="276" w:lineRule="auto"/>
        <w:ind w:firstLine="360"/>
      </w:pPr>
      <w:r>
        <w:tab/>
        <w:t>In 2004, the Coalition launched the National Mall 3</w:t>
      </w:r>
      <w:r w:rsidRPr="00CA473D">
        <w:rPr>
          <w:vertAlign w:val="superscript"/>
        </w:rPr>
        <w:t>rd</w:t>
      </w:r>
      <w:r>
        <w:t xml:space="preserve"> Century Initiative to engage the public in thinking about short-term and comprehensive long-term planning and to propose innovative solutions to </w:t>
      </w:r>
    </w:p>
    <w:p w14:paraId="66F908F6" w14:textId="5D38C50A" w:rsidR="001D218B" w:rsidRDefault="001D218B" w:rsidP="00016FAD">
      <w:pPr>
        <w:spacing w:after="0" w:line="276" w:lineRule="auto"/>
      </w:pPr>
      <w:r>
        <w:lastRenderedPageBreak/>
        <w:t xml:space="preserve">modern needs not addressed on Mall managing agency plans.  That year, to raise public awareness and gather public input about the future of the Mall, we held four public forums at George Washington University and published the findings in “The Future of the National Mall.”  </w:t>
      </w:r>
      <w:r w:rsidR="008A7EAB">
        <w:t xml:space="preserve">Visit the website for this early project at </w:t>
      </w:r>
      <w:hyperlink r:id="rId19" w:history="1">
        <w:r w:rsidR="008A7EAB" w:rsidRPr="00731740">
          <w:rPr>
            <w:rStyle w:val="Hyperlink"/>
          </w:rPr>
          <w:t>http://www.nationalmall.net</w:t>
        </w:r>
      </w:hyperlink>
      <w:r w:rsidR="008A7EAB">
        <w:t xml:space="preserve"> .</w:t>
      </w:r>
    </w:p>
    <w:p w14:paraId="7AD9C0C5" w14:textId="77777777" w:rsidR="001D218B" w:rsidRDefault="001D218B" w:rsidP="00016FAD">
      <w:pPr>
        <w:spacing w:after="0" w:line="276" w:lineRule="auto"/>
        <w:ind w:firstLine="360"/>
      </w:pPr>
    </w:p>
    <w:p w14:paraId="00B2A93E" w14:textId="20B6F2BA" w:rsidR="00DA7EB0" w:rsidRDefault="001D218B" w:rsidP="00016FAD">
      <w:pPr>
        <w:spacing w:after="0" w:line="276" w:lineRule="auto"/>
        <w:ind w:firstLine="720"/>
      </w:pPr>
      <w:r>
        <w:t>At the Coalition’s “Designing for Democracy” public forum at the Corcoran Gallery of Art in 2005, we invited 6 architects to show concepts for expanding the Mall, what we call the “3</w:t>
      </w:r>
      <w:r w:rsidRPr="002857CA">
        <w:rPr>
          <w:vertAlign w:val="superscript"/>
        </w:rPr>
        <w:t>rd</w:t>
      </w:r>
      <w:r>
        <w:t xml:space="preserve"> Century Mall,” to provide new space for future museums and public activities while protecting the historical Mall. </w:t>
      </w:r>
      <w:r w:rsidR="00870568">
        <w:t xml:space="preserve">  The focus of all 6 designers was the underutilized island of East Potomac Park on which the Jefferson Memorial is located.</w:t>
      </w:r>
    </w:p>
    <w:p w14:paraId="3DFDDD5E" w14:textId="77777777" w:rsidR="00DA7EB0" w:rsidRDefault="00DA7EB0" w:rsidP="00016FAD">
      <w:pPr>
        <w:spacing w:after="0" w:line="276" w:lineRule="auto"/>
        <w:ind w:firstLine="720"/>
      </w:pPr>
    </w:p>
    <w:p w14:paraId="0EC54BFE" w14:textId="1F94E8DB" w:rsidR="001D218B" w:rsidRDefault="00DA7EB0" w:rsidP="00016FAD">
      <w:pPr>
        <w:spacing w:after="0" w:line="276" w:lineRule="auto"/>
        <w:ind w:firstLine="720"/>
      </w:pPr>
      <w:r>
        <w:t xml:space="preserve">In 2008, the Coalition worked with graduate students at George </w:t>
      </w:r>
      <w:r w:rsidR="00870568">
        <w:t xml:space="preserve">Mason University who prepared </w:t>
      </w:r>
      <w:r>
        <w:t xml:space="preserve"> a Mall circulation study</w:t>
      </w:r>
      <w:r w:rsidR="001D218B">
        <w:t xml:space="preserve"> </w:t>
      </w:r>
      <w:r>
        <w:t>that identified problems with pedestrian circulation, public transportation, parking, and general access to the monuments, museums, and cultural activities.  That study</w:t>
      </w:r>
      <w:r w:rsidR="00870568">
        <w:t xml:space="preserve"> and its recommendations for better circulation planning and options</w:t>
      </w:r>
      <w:r>
        <w:t xml:space="preserve"> laid </w:t>
      </w:r>
      <w:r w:rsidR="00870568">
        <w:t>the groundwork for our continuing efforts to improve access and circulation including development of the National Mall Underground proposal in 2013 and 2014.</w:t>
      </w:r>
    </w:p>
    <w:p w14:paraId="4200FDA7" w14:textId="5F5D8B92" w:rsidR="001D218B" w:rsidRDefault="001D218B" w:rsidP="00016FAD">
      <w:pPr>
        <w:spacing w:after="0" w:line="276" w:lineRule="auto"/>
        <w:ind w:firstLine="720"/>
      </w:pPr>
    </w:p>
    <w:p w14:paraId="2466C12E" w14:textId="73813720" w:rsidR="00941FA1" w:rsidRDefault="001D218B" w:rsidP="00016FAD">
      <w:pPr>
        <w:spacing w:after="0" w:line="276" w:lineRule="auto"/>
        <w:ind w:firstLine="360"/>
      </w:pPr>
      <w:r>
        <w:tab/>
        <w:t>In 2009, drawing upon our ongoing outreach to the public in meetings and public forums, as well as ideas by Coalition Board members and leadership, we proposed design and program ideas for how the Mall could be improved in “Renewing American Democracy on the 3</w:t>
      </w:r>
      <w:r w:rsidRPr="002857CA">
        <w:rPr>
          <w:vertAlign w:val="superscript"/>
        </w:rPr>
        <w:t>rd</w:t>
      </w:r>
      <w:r>
        <w:t xml:space="preserve"> Century Mall.”  </w:t>
      </w:r>
      <w:r w:rsidR="00941FA1">
        <w:t>One action item in that 2009 report was to organize a public competition for the unfinished Washington Monument Grounds to educate the public about Mall history and engage citizens of all ages in thinking creatively about the future of the Mall.  This became a major project for the next two years.</w:t>
      </w:r>
    </w:p>
    <w:p w14:paraId="4A292165" w14:textId="77777777" w:rsidR="00941FA1" w:rsidRDefault="00941FA1" w:rsidP="00016FAD">
      <w:pPr>
        <w:spacing w:after="0" w:line="276" w:lineRule="auto"/>
        <w:ind w:firstLine="360"/>
      </w:pPr>
    </w:p>
    <w:p w14:paraId="3B0FDA37" w14:textId="5B0B12B6" w:rsidR="001D218B" w:rsidRDefault="00941FA1" w:rsidP="00941FA1">
      <w:pPr>
        <w:spacing w:after="0" w:line="276" w:lineRule="auto"/>
        <w:ind w:firstLine="720"/>
      </w:pPr>
      <w:r>
        <w:t xml:space="preserve">Beginning in 2010 and ending with announcement of a People’s Choice winner in 2012, the Coalition </w:t>
      </w:r>
      <w:r w:rsidR="001D218B">
        <w:t xml:space="preserve">sponsored, with George Washington University and many other educational institutions, a National Ideas Competition for the Washington Monument Grounds.  The competition drew more than 500 participants from across the country and around the world.  </w:t>
      </w:r>
      <w:r>
        <w:t xml:space="preserve">Contestants were asked to honor the historic L’Enfant and McMillan plans while creating new ways to make the barren, unwelcoming Washington Monument grounds the Mall centerpiece and oasis it was intended to be.  Visit the website at </w:t>
      </w:r>
      <w:hyperlink r:id="rId20" w:history="1">
        <w:r w:rsidRPr="00731740">
          <w:rPr>
            <w:rStyle w:val="Hyperlink"/>
          </w:rPr>
          <w:t>http://www.wamocompetition.org</w:t>
        </w:r>
      </w:hyperlink>
      <w:r>
        <w:t xml:space="preserve"> .</w:t>
      </w:r>
    </w:p>
    <w:p w14:paraId="6A33550E" w14:textId="77777777" w:rsidR="001D218B" w:rsidRDefault="001D218B" w:rsidP="00016FAD">
      <w:pPr>
        <w:spacing w:after="0" w:line="276" w:lineRule="auto"/>
        <w:ind w:firstLine="360"/>
      </w:pPr>
    </w:p>
    <w:p w14:paraId="4E52FB90" w14:textId="06C0CA86" w:rsidR="001D218B" w:rsidRDefault="001D218B" w:rsidP="00016FAD">
      <w:pPr>
        <w:spacing w:after="0" w:line="276" w:lineRule="auto"/>
        <w:ind w:firstLine="720"/>
      </w:pPr>
      <w:r>
        <w:t xml:space="preserve">In 2012 we mounted two public exhibitions at the </w:t>
      </w:r>
      <w:r w:rsidR="00C13FCB">
        <w:t xml:space="preserve">District Architecture Center (offices of the DC Chapter of the </w:t>
      </w:r>
      <w:r>
        <w:t>American Institute of Architects</w:t>
      </w:r>
      <w:r w:rsidR="00C13FCB">
        <w:t>)</w:t>
      </w:r>
      <w:r>
        <w:t>, one focused on the 3</w:t>
      </w:r>
      <w:r w:rsidRPr="002857CA">
        <w:rPr>
          <w:vertAlign w:val="superscript"/>
        </w:rPr>
        <w:t>rd</w:t>
      </w:r>
      <w:r>
        <w:t xml:space="preserve"> Century Mall concept and the other on the process and winners of the Washington Monument Competition, to further engage the public in an ongoing conversation about the Mall’s future.</w:t>
      </w:r>
    </w:p>
    <w:p w14:paraId="6089985B" w14:textId="77777777" w:rsidR="001D218B" w:rsidRDefault="001D218B" w:rsidP="00016FAD">
      <w:pPr>
        <w:spacing w:after="0" w:line="276" w:lineRule="auto"/>
        <w:ind w:firstLine="720"/>
      </w:pPr>
    </w:p>
    <w:p w14:paraId="19A6BB1F" w14:textId="72E3C28E" w:rsidR="001D218B" w:rsidRDefault="001D218B" w:rsidP="00016FAD">
      <w:pPr>
        <w:spacing w:after="0" w:line="276" w:lineRule="auto"/>
        <w:ind w:firstLine="720"/>
      </w:pPr>
      <w:r>
        <w:t xml:space="preserve">Ongoing day-to-day activities by members of the Board include participating in and collaborating with other organizations on: public meetings for Mall-related projects, preparing and presenting thoughtful testimony to Congress and during design review hearings, and informing the public via our website and email updates of relevant Mall issues.   The Coalition has been part of the public consultation process in recent years for numerous projects including Washington Monument security, the National Museum of African American History and Culture, the Vietnam Memorial Visitors Center, the National Park Service’s National Mall Plan, </w:t>
      </w:r>
      <w:r w:rsidR="008A7EAB">
        <w:t xml:space="preserve">the Smithsonian’s South Mall Campus Master Plan, </w:t>
      </w:r>
      <w:r>
        <w:t xml:space="preserve">and security for </w:t>
      </w:r>
      <w:r>
        <w:lastRenderedPageBreak/>
        <w:t xml:space="preserve">many museums, monuments, and public buildings.  </w:t>
      </w:r>
      <w:r w:rsidRPr="00377B16">
        <w:rPr>
          <w:b/>
        </w:rPr>
        <w:t xml:space="preserve">The Coalition is often quoted in the media as a voice for the public </w:t>
      </w:r>
      <w:r w:rsidR="001078C0">
        <w:rPr>
          <w:b/>
        </w:rPr>
        <w:t xml:space="preserve">interest </w:t>
      </w:r>
      <w:r w:rsidRPr="00377B16">
        <w:rPr>
          <w:b/>
        </w:rPr>
        <w:t xml:space="preserve">on these government-drive projects. </w:t>
      </w:r>
      <w:r>
        <w:t xml:space="preserve"> </w:t>
      </w:r>
    </w:p>
    <w:p w14:paraId="43B4B863" w14:textId="77777777" w:rsidR="001D218B" w:rsidRDefault="001D218B" w:rsidP="00016FAD">
      <w:pPr>
        <w:spacing w:after="0" w:line="276" w:lineRule="auto"/>
      </w:pPr>
    </w:p>
    <w:p w14:paraId="071274ED" w14:textId="77777777" w:rsidR="001D218B" w:rsidRDefault="001D218B" w:rsidP="00016FAD">
      <w:pPr>
        <w:spacing w:after="0" w:line="276" w:lineRule="auto"/>
        <w:ind w:firstLine="720"/>
      </w:pPr>
      <w:r>
        <w:t>Educational outreach since 2000 includes hundreds of free public talks by the Chair Judy Scott Feldman on the history and future of the Mall to school and civic groups, Elderhostel, Road Scholar, the Trust for the National Mall, and others.  Working with interns from George Washington University, the Chair developed the first of a proposed series of self-guided tours of the Mall focusing on civic themes.  This “America’s Struggle For Freedom” tour, printable from our website on one 8 x 11 sheet of paper, uses the Jefferson, George Mason, FDR, and Lincoln Memorial to explore concepts of the Revolution, Declaration of Independence, US Constitution, Bill of Rights, Four Freedoms, and Civil War/Civil Rights.  Our 2009 report proposes 7 additional tours on different themes intended to educate and build civic knowledge.</w:t>
      </w:r>
    </w:p>
    <w:p w14:paraId="6A1C5C18" w14:textId="77777777" w:rsidR="001D218B" w:rsidRDefault="001D218B" w:rsidP="00016FAD">
      <w:pPr>
        <w:spacing w:after="0" w:line="276" w:lineRule="auto"/>
        <w:ind w:firstLine="720"/>
      </w:pPr>
    </w:p>
    <w:p w14:paraId="5D06072B" w14:textId="77777777" w:rsidR="001D218B" w:rsidRDefault="001D218B" w:rsidP="00016FAD">
      <w:pPr>
        <w:spacing w:after="0" w:line="276" w:lineRule="auto"/>
        <w:ind w:firstLine="720"/>
        <w:rPr>
          <w:b/>
        </w:rPr>
      </w:pPr>
      <w:r>
        <w:t xml:space="preserve">Another very popular project of public outreach is our mini-map “National Mall: Stage for Our Democracy.”  This pocket-sized map is the only Mall map to show the entire Mall as envisioned in the historic L’Enfant and McMillan Plans and to tell the inspiring story of public use of the open space through time for civil rights, First Amendment, and other activities.  Since 2005, we have distributed over 220,000 maps, primarily at three main locations:  Congressional offices, through the service First Call; Ronald Reagan National Airport; and Dulles International Airport.  </w:t>
      </w:r>
    </w:p>
    <w:p w14:paraId="4B4DDF87" w14:textId="77777777" w:rsidR="001D218B" w:rsidRDefault="001D218B" w:rsidP="00016FAD">
      <w:pPr>
        <w:spacing w:after="0" w:line="276" w:lineRule="auto"/>
        <w:rPr>
          <w:b/>
        </w:rPr>
      </w:pPr>
    </w:p>
    <w:p w14:paraId="05850EE5" w14:textId="77777777" w:rsidR="001D218B" w:rsidRDefault="001D218B" w:rsidP="00527E0D">
      <w:pPr>
        <w:spacing w:after="0" w:line="276" w:lineRule="auto"/>
        <w:jc w:val="center"/>
        <w:rPr>
          <w:b/>
        </w:rPr>
      </w:pPr>
      <w:r w:rsidRPr="00A17BD2">
        <w:rPr>
          <w:b/>
        </w:rPr>
        <w:t>Coalition Today</w:t>
      </w:r>
      <w:r>
        <w:rPr>
          <w:b/>
        </w:rPr>
        <w:t xml:space="preserve"> and Reason for Transition</w:t>
      </w:r>
    </w:p>
    <w:p w14:paraId="5C991A4B" w14:textId="77777777" w:rsidR="001D218B" w:rsidRDefault="001D218B" w:rsidP="00016FAD">
      <w:pPr>
        <w:spacing w:after="0" w:line="276" w:lineRule="auto"/>
        <w:rPr>
          <w:b/>
        </w:rPr>
      </w:pPr>
    </w:p>
    <w:p w14:paraId="78928470" w14:textId="77777777" w:rsidR="001D218B" w:rsidRDefault="001D218B" w:rsidP="00016FAD">
      <w:pPr>
        <w:spacing w:after="0" w:line="276" w:lineRule="auto"/>
        <w:ind w:firstLine="720"/>
      </w:pPr>
      <w:r>
        <w:t>What Raffa consultants Tom Adams and assistant Melanie Thomas initially recognized and subsequently analyzed in May 2014, and what transition consultant Pat Nichols later built upon over the summer of 2014, was the unique position the Coalition has carved out for itself in the DC/Federal government community. With extremely limited manpower and resources, and at times uncertain support, the Coalition has become a respected, though frequently unpopular, voice on all things National Mall-related. Not only has the Coalition been arguably successful in becoming a household name for large government agencies such as the National Park Service and NCPC among others, but it has also solidified its presence as a true “conscience” to all bureaucratic planning agencies involved in Mall matters.  Board members have established good rapport at high levels with many of the DC and federal government agencies.</w:t>
      </w:r>
    </w:p>
    <w:p w14:paraId="27EFAAAF" w14:textId="77777777" w:rsidR="001D218B" w:rsidRDefault="001D218B" w:rsidP="00016FAD">
      <w:pPr>
        <w:spacing w:after="0" w:line="276" w:lineRule="auto"/>
        <w:ind w:firstLine="720"/>
      </w:pPr>
    </w:p>
    <w:p w14:paraId="3073C7ED" w14:textId="77777777" w:rsidR="001D218B" w:rsidRPr="00A17BD2" w:rsidRDefault="001D218B" w:rsidP="00016FAD">
      <w:pPr>
        <w:spacing w:after="0" w:line="276" w:lineRule="auto"/>
        <w:ind w:firstLine="720"/>
        <w:rPr>
          <w:b/>
        </w:rPr>
      </w:pPr>
      <w:r>
        <w:t>Raffa, Nichols, and future consultants recognize the enormous potential of this organization in the right hands. If the Coalition has achieved this much to date as such a small volunteer initiative, reorganizing itself to include a staffed, dedicated, accountable (paid) team and fulltime leadership could exponentially increasing its influence and strength. However, the success going forward depends strongly on the adherence to the Coalition’s mission, vision, and highly principled, creative personality. To continue its work and to become a larger manifestation of this “conscience,” a work culture and staff must be built around these ideas.</w:t>
      </w:r>
    </w:p>
    <w:p w14:paraId="64C9AC75" w14:textId="77777777" w:rsidR="001D218B" w:rsidRDefault="001D218B" w:rsidP="00016FAD">
      <w:pPr>
        <w:spacing w:after="0" w:line="276" w:lineRule="auto"/>
      </w:pPr>
    </w:p>
    <w:p w14:paraId="27E9EAC8" w14:textId="77777777" w:rsidR="001D218B" w:rsidRDefault="001D218B" w:rsidP="00016FAD">
      <w:pPr>
        <w:spacing w:after="0" w:line="276" w:lineRule="auto"/>
        <w:ind w:firstLine="720"/>
      </w:pPr>
      <w:r>
        <w:t xml:space="preserve">The Coalition realizes after 14 years of effort that our impact on government decisions is limited. Despite recognition in the local community and media that the Coalition is an intelligent voice in Mall-related matters, the organization is identified as a one-woman operation (the Chair) and thus is too easy to </w:t>
      </w:r>
      <w:r>
        <w:lastRenderedPageBreak/>
        <w:t xml:space="preserve">ignore or dismiss as a real force in the highly politicized Washington government-dominated planning community.  That needs to change.  </w:t>
      </w:r>
    </w:p>
    <w:p w14:paraId="53E0D22C" w14:textId="77777777" w:rsidR="001D218B" w:rsidRDefault="001D218B" w:rsidP="00016FAD">
      <w:pPr>
        <w:spacing w:after="0" w:line="276" w:lineRule="auto"/>
        <w:ind w:firstLine="720"/>
      </w:pPr>
    </w:p>
    <w:p w14:paraId="72EBC1D1" w14:textId="77777777" w:rsidR="001D218B" w:rsidRDefault="001D218B" w:rsidP="00016FAD">
      <w:pPr>
        <w:spacing w:after="0" w:line="276" w:lineRule="auto"/>
        <w:ind w:firstLine="720"/>
      </w:pPr>
      <w:r>
        <w:t>At the same time, we have reduced our day-to-day involvement in government projects and the public consultation process because of our limited impact in a political and bureaucratic environment.  What we are learning is there may be more efficient ways to impact decision-making.</w:t>
      </w:r>
      <w:r>
        <w:rPr>
          <w:rStyle w:val="FootnoteReference"/>
        </w:rPr>
        <w:footnoteReference w:id="5"/>
      </w:r>
      <w:r>
        <w:t xml:space="preserve"> </w:t>
      </w:r>
    </w:p>
    <w:p w14:paraId="597754FA" w14:textId="77777777" w:rsidR="001D218B" w:rsidRDefault="001D218B" w:rsidP="00016FAD">
      <w:pPr>
        <w:spacing w:after="0" w:line="276" w:lineRule="auto"/>
        <w:ind w:firstLine="360"/>
      </w:pPr>
    </w:p>
    <w:p w14:paraId="5203E3F2" w14:textId="64415C95" w:rsidR="001D218B" w:rsidRDefault="001D218B" w:rsidP="00527E0D">
      <w:pPr>
        <w:spacing w:after="0" w:line="276" w:lineRule="auto"/>
        <w:jc w:val="center"/>
        <w:rPr>
          <w:b/>
        </w:rPr>
      </w:pPr>
      <w:r w:rsidRPr="0061742B">
        <w:rPr>
          <w:b/>
        </w:rPr>
        <w:t xml:space="preserve">An Important Step:  </w:t>
      </w:r>
      <w:r>
        <w:rPr>
          <w:b/>
        </w:rPr>
        <w:t xml:space="preserve">The </w:t>
      </w:r>
      <w:r w:rsidRPr="0061742B">
        <w:rPr>
          <w:b/>
        </w:rPr>
        <w:t>National Mall Underground</w:t>
      </w:r>
    </w:p>
    <w:p w14:paraId="7A4C8EAE" w14:textId="77777777" w:rsidR="001D218B" w:rsidRPr="0061742B" w:rsidRDefault="001D218B" w:rsidP="00016FAD">
      <w:pPr>
        <w:spacing w:after="0" w:line="276" w:lineRule="auto"/>
        <w:rPr>
          <w:b/>
        </w:rPr>
      </w:pPr>
    </w:p>
    <w:p w14:paraId="660AAC42" w14:textId="00439B0A" w:rsidR="001D218B" w:rsidRDefault="001D218B" w:rsidP="00016FAD">
      <w:pPr>
        <w:spacing w:after="0" w:line="276" w:lineRule="auto"/>
        <w:ind w:firstLine="720"/>
      </w:pPr>
      <w:r>
        <w:t>A major impetus for the transition to professional leadership is the Coalition’s National Mall Underground proposal</w:t>
      </w:r>
      <w:r w:rsidR="006F0EAE">
        <w:t xml:space="preserve"> -- an underground storm water reservoir and parking garage facility that addresses a critical priority dealing with projected flooding of Mall area museums and public buildings such as occurred in 2006 while also providing a much-needed Mall welcome center and visitor amenities</w:t>
      </w:r>
      <w:r>
        <w:t xml:space="preserve">.  </w:t>
      </w:r>
      <w:r w:rsidRPr="00530522">
        <w:t xml:space="preserve">More so than </w:t>
      </w:r>
      <w:r>
        <w:t>earlier Coalition proposals, this project has taken on a life of its own</w:t>
      </w:r>
      <w:r w:rsidRPr="00530522">
        <w:t xml:space="preserve"> and needs strong Coalition </w:t>
      </w:r>
      <w:r w:rsidRPr="00D6524F">
        <w:t xml:space="preserve">leadership and commitment.  </w:t>
      </w:r>
    </w:p>
    <w:p w14:paraId="427F5457" w14:textId="77777777" w:rsidR="001D218B" w:rsidRDefault="001D218B" w:rsidP="00016FAD">
      <w:pPr>
        <w:spacing w:after="0" w:line="276" w:lineRule="auto"/>
        <w:ind w:firstLine="720"/>
      </w:pPr>
    </w:p>
    <w:p w14:paraId="29D36AD1" w14:textId="77777777" w:rsidR="001D218B" w:rsidRDefault="001D218B" w:rsidP="00016FAD">
      <w:pPr>
        <w:spacing w:after="0" w:line="276" w:lineRule="auto"/>
        <w:ind w:firstLine="720"/>
        <w:rPr>
          <w:b/>
        </w:rPr>
      </w:pPr>
      <w:r w:rsidRPr="00800652">
        <w:t>Developed in partnership with local philanthropist and businessman Albert H. Small and renowned architect Arthur Cotton Moore FAIA, the National Mall Underground has the capacity to achieve two significant goals as we move our organization to the next level</w:t>
      </w:r>
      <w:r w:rsidRPr="00800652">
        <w:rPr>
          <w:b/>
        </w:rPr>
        <w:t xml:space="preserve">. </w:t>
      </w:r>
      <w:r>
        <w:rPr>
          <w:b/>
        </w:rPr>
        <w:t xml:space="preserve"> </w:t>
      </w:r>
      <w:r w:rsidRPr="00800652">
        <w:t>Its innovative, multi-purpose flood and public amenities components advances the Coalition’s 3</w:t>
      </w:r>
      <w:r w:rsidRPr="00800652">
        <w:rPr>
          <w:vertAlign w:val="superscript"/>
        </w:rPr>
        <w:t>rd</w:t>
      </w:r>
      <w:r w:rsidRPr="00800652">
        <w:t xml:space="preserve"> Century vision for the Mall as a lively and resilient public space.  </w:t>
      </w:r>
      <w:r>
        <w:t>And, t</w:t>
      </w:r>
      <w:r w:rsidRPr="00800652">
        <w:t xml:space="preserve">his popular, </w:t>
      </w:r>
      <w:r w:rsidRPr="00530522">
        <w:t>consensus-building, and achievable short-term project can boost the Coalition’s leadership role on Mall matters.</w:t>
      </w:r>
      <w:r w:rsidRPr="00800652">
        <w:rPr>
          <w:b/>
        </w:rPr>
        <w:t xml:space="preserve">   The goal with this project is that it is “branded” as a first step toward the 3</w:t>
      </w:r>
      <w:r w:rsidRPr="00800652">
        <w:rPr>
          <w:b/>
          <w:vertAlign w:val="superscript"/>
        </w:rPr>
        <w:t>rd</w:t>
      </w:r>
      <w:r w:rsidRPr="00800652">
        <w:rPr>
          <w:b/>
        </w:rPr>
        <w:t xml:space="preserve"> Century Mall.</w:t>
      </w:r>
      <w:r w:rsidRPr="00800652">
        <w:rPr>
          <w:rStyle w:val="FootnoteReference"/>
        </w:rPr>
        <w:footnoteReference w:id="6"/>
      </w:r>
      <w:r>
        <w:t xml:space="preserve">  </w:t>
      </w:r>
    </w:p>
    <w:p w14:paraId="2EB5AC45" w14:textId="77777777" w:rsidR="001D218B" w:rsidRPr="00672FFA" w:rsidRDefault="001D218B" w:rsidP="00016FAD">
      <w:pPr>
        <w:spacing w:after="0" w:line="276" w:lineRule="auto"/>
        <w:ind w:left="720"/>
        <w:rPr>
          <w:b/>
        </w:rPr>
      </w:pPr>
    </w:p>
    <w:p w14:paraId="0A9E8C77" w14:textId="48D1F1C3" w:rsidR="001D218B" w:rsidRDefault="00EA40A2" w:rsidP="00016FAD">
      <w:pPr>
        <w:spacing w:after="0" w:line="276" w:lineRule="auto"/>
        <w:ind w:firstLine="720"/>
      </w:pPr>
      <w:r>
        <w:rPr>
          <w:noProof/>
          <w:lang w:eastAsia="en-US"/>
        </w:rPr>
        <mc:AlternateContent>
          <mc:Choice Requires="wps">
            <w:drawing>
              <wp:anchor distT="0" distB="0" distL="114300" distR="114300" simplePos="0" relativeHeight="251671552" behindDoc="0" locked="0" layoutInCell="1" allowOverlap="1" wp14:anchorId="44557EB9" wp14:editId="3CA6676F">
                <wp:simplePos x="0" y="0"/>
                <wp:positionH relativeFrom="column">
                  <wp:posOffset>685800</wp:posOffset>
                </wp:positionH>
                <wp:positionV relativeFrom="paragraph">
                  <wp:posOffset>805180</wp:posOffset>
                </wp:positionV>
                <wp:extent cx="4800600" cy="2857500"/>
                <wp:effectExtent l="0" t="0" r="0" b="12700"/>
                <wp:wrapTopAndBottom/>
                <wp:docPr id="21" name="Text Box 21"/>
                <wp:cNvGraphicFramePr/>
                <a:graphic xmlns:a="http://schemas.openxmlformats.org/drawingml/2006/main">
                  <a:graphicData uri="http://schemas.microsoft.com/office/word/2010/wordprocessingShape">
                    <wps:wsp>
                      <wps:cNvSpPr txBox="1"/>
                      <wps:spPr>
                        <a:xfrm>
                          <a:off x="0" y="0"/>
                          <a:ext cx="4800600" cy="2857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BBAA70" w14:textId="3D4FCC76" w:rsidR="00A721E2" w:rsidRDefault="00A721E2">
                            <w:r w:rsidRPr="00EA40A2">
                              <w:rPr>
                                <w:noProof/>
                                <w:lang w:eastAsia="en-US"/>
                              </w:rPr>
                              <w:drawing>
                                <wp:inline distT="0" distB="0" distL="0" distR="0" wp14:anchorId="3963981E" wp14:editId="2BBC2D79">
                                  <wp:extent cx="4170306" cy="2657122"/>
                                  <wp:effectExtent l="25400" t="25400" r="20955" b="35560"/>
                                  <wp:docPr id="22" name="Content Placeholder 3" descr="Screen Shot 2014-06-29 at 12.20.20 PM.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Screen Shot 2014-06-29 at 12.20.20 PM.png"/>
                                          <pic:cNvPicPr>
                                            <a:picLocks noGrp="1" noChangeAspect="1"/>
                                          </pic:cNvPicPr>
                                        </pic:nvPicPr>
                                        <pic:blipFill rotWithShape="1">
                                          <a:blip r:embed="rId21">
                                            <a:extLst>
                                              <a:ext uri="{28A0092B-C50C-407E-A947-70E740481C1C}">
                                                <a14:useLocalDpi xmlns:a14="http://schemas.microsoft.com/office/drawing/2010/main" val="0"/>
                                              </a:ext>
                                            </a:extLst>
                                          </a:blip>
                                          <a:srcRect l="139" r="-237"/>
                                          <a:stretch/>
                                        </pic:blipFill>
                                        <pic:spPr bwMode="auto">
                                          <a:xfrm>
                                            <a:off x="0" y="0"/>
                                            <a:ext cx="4170643" cy="2657337"/>
                                          </a:xfrm>
                                          <a:prstGeom prst="rect">
                                            <a:avLst/>
                                          </a:prstGeom>
                                          <a:noFill/>
                                          <a:ln>
                                            <a:solidFill>
                                              <a:srgbClr val="FFFFFF"/>
                                            </a:solidFill>
                                          </a:ln>
                                          <a:extLst>
                                            <a:ext uri="{FAA26D3D-D897-4be2-8F04-BA451C77F1D7}">
                                              <ma14:placeholderFlag xmlns:ma14="http://schemas.microsoft.com/office/mac/drawingml/2011/main" val="1"/>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30" type="#_x0000_t202" style="position:absolute;left:0;text-align:left;margin-left:54pt;margin-top:63.4pt;width:378pt;height:2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p1rdICAAAYBgAADgAAAGRycy9lMm9Eb2MueG1srFRNb9swDL0P2H8QdE9tB06bGnUKN0WGAUVX&#10;rB16VmQ5MWZLmqQkzob99z3JcfqxHdZhF5siKYp8j+TFZdc2ZCuMrZXMaXISUyIkV2UtVzn98rAY&#10;TSmxjsmSNUqKnO6FpZez9+8udjoTY7VWTSkMQRBps53O6do5nUWR5WvRMnuitJAwVsq0zOFoVlFp&#10;2A7R2yYax/FptFOm1EZxYS20172RzkL8qhLcfaoqKxxpcorcXPia8F36bzS7YNnKML2u+SEN9g9Z&#10;tKyWePQY6po5Rjam/i1UW3OjrKrcCVdtpKqq5iLUgGqS+FU192umRagF4Fh9hMn+v7D8dntnSF3m&#10;dJxQIlkLjh5E58iV6ghUwGenbQa3ew1H10EPnge9hdKX3VWm9X8URGAH0vsjuj4ahzKdgq8YJg7b&#10;eDo5m+CA+NHTdW2s+yBUS7yQUwP6Aqpse2Nd7zq4+NekWtRNEyhs5AsFYvYaEXqgv80ypALRe/qk&#10;Aj8/5pOzcXE2OR+dFpNklCbxdFQU8Xh0vSjiIk4X8/P06ieyaFmSZjt0ikafeYiAxKJhqwMr3vx3&#10;tLSMv2jiJIlC+/T1IXCAZEg18vD3MAfJ7RvhC2jkZ1GBuIC2V4SREfPGkC1DszPOhXSBqAAGvL1X&#10;BcDecvHgHyALUL7lcg/+8LKS7ni5raUygdpXaZdfh5Sr3h9gPKvbi65bdqFj06ELl6rcozmN6sfb&#10;ar6o0UA3zLo7ZjDPaDrsKPcJn6pRu5yqg0TJWpnvf9J7f/AJKyWe9ZzabxtmBCXNR4kBPE/S1C+U&#10;cEjRQziY55blc4vctHMFVjBjyC6I3t81g1gZ1T5ilRX+VZiY5Hg7p24Q567fWliFXBRFcMIK0czd&#10;yHvNfWhPkh+Ph+6RGX2YIYdGulXDJmHZq1Hqff1NqYqNU1Ud5szj3KN6wB/rJ7TlYVX6/fb8HLye&#10;FvrsFwAAAP//AwBQSwMEFAAGAAgAAAAhAP/Q/PzcAAAACwEAAA8AAABkcnMvZG93bnJldi54bWxM&#10;T8tOwzAQvCPxD9YicaM2VRtCiFMhEFcQ5SFx28bbJCJeR7HbhL9nOdHbzkOzM+Vm9r060hi7wBau&#10;FwYUcR1cx42F97enqxxUTMgO+8Bk4YcibKrzsxILFyZ+peM2NUpCOBZooU1pKLSOdUse4yIMxKLt&#10;w+gxCRwb7UacJNz3emlMpj12LB9aHOihpfp7e/AWPp73X58r89I8+vUwhdlo9rfa2suL+f4OVKI5&#10;/Zvhr75Uh0o67cKBXVS9YJPLliTHMpMN4sizlTA7C+sbYXRV6tMN1S8AAAD//wMAUEsBAi0AFAAG&#10;AAgAAAAhAOSZw8D7AAAA4QEAABMAAAAAAAAAAAAAAAAAAAAAAFtDb250ZW50X1R5cGVzXS54bWxQ&#10;SwECLQAUAAYACAAAACEAI7Jq4dcAAACUAQAACwAAAAAAAAAAAAAAAAAsAQAAX3JlbHMvLnJlbHNQ&#10;SwECLQAUAAYACAAAACEAaCp1rdICAAAYBgAADgAAAAAAAAAAAAAAAAAsAgAAZHJzL2Uyb0RvYy54&#10;bWxQSwECLQAUAAYACAAAACEA/9D8/NwAAAALAQAADwAAAAAAAAAAAAAAAAAqBQAAZHJzL2Rvd25y&#10;ZXYueG1sUEsFBgAAAAAEAAQA8wAAADMGAAAAAA==&#10;" filled="f" stroked="f">
                <v:textbox>
                  <w:txbxContent>
                    <w:p w14:paraId="43BBAA70" w14:textId="3D4FCC76" w:rsidR="00A721E2" w:rsidRDefault="00A721E2">
                      <w:r w:rsidRPr="00EA40A2">
                        <w:rPr>
                          <w:noProof/>
                          <w:lang w:eastAsia="en-US"/>
                        </w:rPr>
                        <w:drawing>
                          <wp:inline distT="0" distB="0" distL="0" distR="0" wp14:anchorId="3963981E" wp14:editId="2BBC2D79">
                            <wp:extent cx="4170306" cy="2657122"/>
                            <wp:effectExtent l="25400" t="25400" r="20955" b="35560"/>
                            <wp:docPr id="22" name="Content Placeholder 3" descr="Screen Shot 2014-06-29 at 12.20.20 PM.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Screen Shot 2014-06-29 at 12.20.20 PM.png"/>
                                    <pic:cNvPicPr>
                                      <a:picLocks noGrp="1" noChangeAspect="1"/>
                                    </pic:cNvPicPr>
                                  </pic:nvPicPr>
                                  <pic:blipFill rotWithShape="1">
                                    <a:blip r:embed="rId22">
                                      <a:extLst>
                                        <a:ext uri="{28A0092B-C50C-407E-A947-70E740481C1C}">
                                          <a14:useLocalDpi xmlns:a14="http://schemas.microsoft.com/office/drawing/2010/main" val="0"/>
                                        </a:ext>
                                      </a:extLst>
                                    </a:blip>
                                    <a:srcRect l="139" r="-237"/>
                                    <a:stretch/>
                                  </pic:blipFill>
                                  <pic:spPr bwMode="auto">
                                    <a:xfrm>
                                      <a:off x="0" y="0"/>
                                      <a:ext cx="4170643" cy="2657337"/>
                                    </a:xfrm>
                                    <a:prstGeom prst="rect">
                                      <a:avLst/>
                                    </a:prstGeom>
                                    <a:noFill/>
                                    <a:ln>
                                      <a:solidFill>
                                        <a:srgbClr val="FFFFFF"/>
                                      </a:solidFill>
                                    </a:ln>
                                    <a:extLst>
                                      <a:ext uri="{FAA26D3D-D897-4be2-8F04-BA451C77F1D7}">
                                        <ma14:placeholderFlag xmlns:ma14="http://schemas.microsoft.com/office/mac/drawingml/2011/main" val="1"/>
                                      </a:ext>
                                    </a:extLst>
                                  </pic:spPr>
                                </pic:pic>
                              </a:graphicData>
                            </a:graphic>
                          </wp:inline>
                        </w:drawing>
                      </w:r>
                    </w:p>
                  </w:txbxContent>
                </v:textbox>
                <w10:wrap type="topAndBottom"/>
              </v:shape>
            </w:pict>
          </mc:Fallback>
        </mc:AlternateContent>
      </w:r>
      <w:r w:rsidR="001D218B">
        <w:t xml:space="preserve">Already this proposal is building coalitions and garnering national interest.  Developing the concept since 2013 has led us into a new, exciting level of consultation and collaboration with federal and District of Columbia agencies, Congress, other nonprofits, and the public.  And </w:t>
      </w:r>
      <w:r w:rsidR="001D218B" w:rsidRPr="00377B16">
        <w:rPr>
          <w:b/>
        </w:rPr>
        <w:t>it has shown what can be accomplished with visionary thinking that rises above jurisdictional plans</w:t>
      </w:r>
      <w:r w:rsidR="001D218B">
        <w:t>: it consolidate</w:t>
      </w:r>
      <w:r w:rsidR="006F0EAE">
        <w:t>s</w:t>
      </w:r>
      <w:r w:rsidR="001D218B">
        <w:t xml:space="preserve"> in one </w:t>
      </w:r>
      <w:r w:rsidR="001D218B">
        <w:lastRenderedPageBreak/>
        <w:t>project the multiple ne</w:t>
      </w:r>
      <w:r w:rsidR="006F0EAE">
        <w:t>eds of government and Mall visitors</w:t>
      </w:r>
      <w:r w:rsidR="001D218B">
        <w:t>, with a credible self-funding component to lessen costs to the public.</w:t>
      </w:r>
      <w:r w:rsidR="001D218B" w:rsidRPr="00B1189C">
        <w:t xml:space="preserve"> </w:t>
      </w:r>
    </w:p>
    <w:p w14:paraId="7F7F69F3" w14:textId="50D9EBA7" w:rsidR="001D218B" w:rsidRDefault="001D218B" w:rsidP="00016FAD">
      <w:pPr>
        <w:spacing w:after="0" w:line="276" w:lineRule="auto"/>
        <w:ind w:firstLine="720"/>
      </w:pPr>
    </w:p>
    <w:p w14:paraId="56107C5F" w14:textId="77777777" w:rsidR="001D218B" w:rsidRDefault="001D218B" w:rsidP="00016FAD">
      <w:pPr>
        <w:keepNext/>
        <w:keepLines/>
        <w:spacing w:after="0" w:line="276" w:lineRule="auto"/>
        <w:ind w:firstLine="720"/>
      </w:pPr>
      <w:r>
        <w:t>The strong feasibility of the NMU project moving forward, and of the Coalition being an important player in its design, funding, and implementation, is an added boost to the Board’s decision to move the Coalition to the next level and hire professional staff.</w:t>
      </w:r>
    </w:p>
    <w:p w14:paraId="51803455" w14:textId="77777777" w:rsidR="001D218B" w:rsidRDefault="001D218B" w:rsidP="00016FAD">
      <w:pPr>
        <w:keepNext/>
        <w:keepLines/>
        <w:spacing w:after="0" w:line="276" w:lineRule="auto"/>
        <w:ind w:firstLine="720"/>
      </w:pPr>
    </w:p>
    <w:p w14:paraId="3E648954" w14:textId="77777777" w:rsidR="001D218B" w:rsidRDefault="001D218B" w:rsidP="00527E0D">
      <w:pPr>
        <w:widowControl w:val="0"/>
        <w:spacing w:after="0" w:line="276" w:lineRule="auto"/>
        <w:jc w:val="center"/>
        <w:rPr>
          <w:b/>
        </w:rPr>
      </w:pPr>
      <w:r>
        <w:rPr>
          <w:b/>
        </w:rPr>
        <w:t>Public Support for Coalition’s Advocacy and Outreach</w:t>
      </w:r>
    </w:p>
    <w:p w14:paraId="31F53D4C" w14:textId="77777777" w:rsidR="001D218B" w:rsidRDefault="001D218B" w:rsidP="00016FAD">
      <w:pPr>
        <w:keepNext/>
        <w:keepLines/>
        <w:spacing w:after="0" w:line="276" w:lineRule="auto"/>
        <w:rPr>
          <w:b/>
        </w:rPr>
      </w:pPr>
    </w:p>
    <w:p w14:paraId="283D6806" w14:textId="77777777" w:rsidR="001D218B" w:rsidRDefault="001D218B" w:rsidP="00016FAD">
      <w:pPr>
        <w:spacing w:after="0" w:line="276" w:lineRule="auto"/>
        <w:ind w:firstLine="720"/>
      </w:pPr>
      <w:r>
        <w:t xml:space="preserve">The National Mall Underground proposal is the most recent project that has won the Coalition support from other nonprofits, commentators, and newspaper editorial boards.  The Coalition’s </w:t>
      </w:r>
      <w:r w:rsidRPr="00377B16">
        <w:rPr>
          <w:b/>
        </w:rPr>
        <w:t>principled opposition</w:t>
      </w:r>
      <w:r>
        <w:t xml:space="preserve"> to projects, based on our goal to protect the historic L’Enfant and McMillan Plans, and our promotion of comprehensive, visionary planning has drawn others to our side.  </w:t>
      </w:r>
      <w:r w:rsidRPr="000833BE">
        <w:t>During the World War II Memorial controversy, the great majority of art and architecture critics</w:t>
      </w:r>
      <w:r>
        <w:t>, political pundits across the political spectrum (including conservative George Will and liberal Bill Press),</w:t>
      </w:r>
      <w:r w:rsidRPr="000833BE">
        <w:t xml:space="preserve"> as well as national newspaper editorial boards</w:t>
      </w:r>
      <w:r>
        <w:t>,</w:t>
      </w:r>
      <w:r w:rsidRPr="000833BE">
        <w:t xml:space="preserve"> agreed with the Coalition’s stand against the </w:t>
      </w:r>
      <w:r>
        <w:t xml:space="preserve">government agency approvals of the </w:t>
      </w:r>
      <w:r w:rsidRPr="000833BE">
        <w:t xml:space="preserve">Mall location at the Lincoln Memorial Reflecting Pool, on the Mall’s historic Capitol axis.  </w:t>
      </w:r>
    </w:p>
    <w:p w14:paraId="56CC78BB" w14:textId="77777777" w:rsidR="001D218B" w:rsidRDefault="001D218B" w:rsidP="00016FAD">
      <w:pPr>
        <w:keepNext/>
        <w:keepLines/>
        <w:spacing w:after="0" w:line="276" w:lineRule="auto"/>
        <w:ind w:firstLine="720"/>
      </w:pPr>
      <w:r>
        <w:t xml:space="preserve"> </w:t>
      </w:r>
    </w:p>
    <w:p w14:paraId="7D4093DE" w14:textId="77777777" w:rsidR="001D218B" w:rsidRDefault="001D218B" w:rsidP="00016FAD">
      <w:pPr>
        <w:spacing w:after="0" w:line="276" w:lineRule="auto"/>
        <w:ind w:firstLine="720"/>
      </w:pPr>
      <w:r>
        <w:t xml:space="preserve">Since 2005, the Coalition has garnered support for our Mall expansion and other ideas, as well as our opposition to controversial Mall projects, from The Washington Post and other prominent, national media.   Examples include a 2005 Washington Post editorial supporting Mall expansion and another editorial promoting the Coalition’s idea for an independent commission to prepare the new visionary plan for the Mall, and to implement it.  Architectural critics Benjamin Forgey (formerly Washington Post), Christopher Knight (LA Times), and others have criticized the lack of visionary planning by government and supported the Coalition’s call for an independent commission to plan the Mall’s future.  </w:t>
      </w:r>
    </w:p>
    <w:p w14:paraId="3175A81B" w14:textId="77777777" w:rsidR="001D218B" w:rsidRDefault="001D218B" w:rsidP="00016FAD">
      <w:pPr>
        <w:spacing w:after="0" w:line="276" w:lineRule="auto"/>
      </w:pPr>
    </w:p>
    <w:p w14:paraId="09BEE269" w14:textId="77777777" w:rsidR="001D218B" w:rsidRDefault="001D218B" w:rsidP="00016FAD">
      <w:pPr>
        <w:spacing w:after="0" w:line="276" w:lineRule="auto"/>
        <w:ind w:firstLine="720"/>
      </w:pPr>
      <w:r>
        <w:t xml:space="preserve">The Coalition has built support for creating a comprehensive plan for the Mall among a number of nonprofit groups including the National Trust for Historic Preservation, the DC Preservation League, the National Parks Conservation Association, and others.  </w:t>
      </w:r>
    </w:p>
    <w:p w14:paraId="7B009E5F" w14:textId="77777777" w:rsidR="001D218B" w:rsidRDefault="001D218B" w:rsidP="00016FAD">
      <w:pPr>
        <w:spacing w:after="0" w:line="276" w:lineRule="auto"/>
        <w:ind w:firstLine="720"/>
      </w:pPr>
    </w:p>
    <w:p w14:paraId="61C8A69C" w14:textId="77777777" w:rsidR="001D218B" w:rsidRPr="00747AFB" w:rsidRDefault="001D218B" w:rsidP="00016FAD">
      <w:pPr>
        <w:spacing w:after="0" w:line="276" w:lineRule="auto"/>
        <w:ind w:firstLine="720"/>
        <w:rPr>
          <w:color w:val="000000" w:themeColor="text1"/>
          <w:szCs w:val="22"/>
        </w:rPr>
      </w:pPr>
      <w:r>
        <w:rPr>
          <w:color w:val="000000"/>
          <w:szCs w:val="22"/>
        </w:rPr>
        <w:t>The Coalition</w:t>
      </w:r>
      <w:r w:rsidRPr="00E12D9F">
        <w:rPr>
          <w:color w:val="000000"/>
          <w:szCs w:val="22"/>
        </w:rPr>
        <w:t xml:space="preserve"> often work</w:t>
      </w:r>
      <w:r>
        <w:rPr>
          <w:color w:val="000000"/>
          <w:szCs w:val="22"/>
        </w:rPr>
        <w:t>s</w:t>
      </w:r>
      <w:r w:rsidRPr="00E12D9F">
        <w:rPr>
          <w:color w:val="000000"/>
          <w:szCs w:val="22"/>
        </w:rPr>
        <w:t xml:space="preserve"> on specific issues and controversies with other organiza</w:t>
      </w:r>
      <w:r>
        <w:rPr>
          <w:color w:val="000000"/>
          <w:szCs w:val="22"/>
        </w:rPr>
        <w:t>tions to oppose bad plans that would destroy the Mall’s historic integrity.  For example, in opposing</w:t>
      </w:r>
      <w:r w:rsidRPr="00E12D9F">
        <w:rPr>
          <w:color w:val="000000"/>
          <w:szCs w:val="22"/>
        </w:rPr>
        <w:t xml:space="preserve"> the Vie</w:t>
      </w:r>
      <w:r>
        <w:rPr>
          <w:color w:val="000000"/>
          <w:szCs w:val="22"/>
        </w:rPr>
        <w:t>tnam Memorial Visitors Center and the proposed</w:t>
      </w:r>
      <w:r w:rsidRPr="00E12D9F">
        <w:rPr>
          <w:color w:val="000000"/>
          <w:szCs w:val="22"/>
        </w:rPr>
        <w:t xml:space="preserve"> security tunnel into the Washington Monument</w:t>
      </w:r>
      <w:r>
        <w:rPr>
          <w:color w:val="000000"/>
          <w:szCs w:val="22"/>
        </w:rPr>
        <w:t xml:space="preserve"> we collaborated closely with the</w:t>
      </w:r>
      <w:r w:rsidRPr="00E12D9F">
        <w:rPr>
          <w:color w:val="000000"/>
          <w:szCs w:val="22"/>
        </w:rPr>
        <w:t xml:space="preserve"> National Trust for Historic Preservation, the National Parks Conservation Association, </w:t>
      </w:r>
      <w:r>
        <w:rPr>
          <w:color w:val="000000"/>
          <w:szCs w:val="22"/>
        </w:rPr>
        <w:t xml:space="preserve">the DC Preservation League, the National Association for Olmsted Parks, </w:t>
      </w:r>
      <w:r w:rsidRPr="00E12D9F">
        <w:rPr>
          <w:color w:val="000000"/>
          <w:szCs w:val="22"/>
        </w:rPr>
        <w:t xml:space="preserve">and the </w:t>
      </w:r>
      <w:r w:rsidRPr="00747AFB">
        <w:rPr>
          <w:color w:val="000000" w:themeColor="text1"/>
          <w:szCs w:val="22"/>
        </w:rPr>
        <w:t xml:space="preserve">Committee of 100 on the Federal City.  </w:t>
      </w:r>
      <w:r w:rsidRPr="00747AFB">
        <w:rPr>
          <w:b/>
          <w:color w:val="000000" w:themeColor="text1"/>
          <w:szCs w:val="22"/>
        </w:rPr>
        <w:t>There is opportunity to develop issue-based coalitions through these alliances</w:t>
      </w:r>
      <w:r w:rsidRPr="00747AFB">
        <w:rPr>
          <w:color w:val="000000" w:themeColor="text1"/>
          <w:szCs w:val="22"/>
        </w:rPr>
        <w:t xml:space="preserve">. </w:t>
      </w:r>
    </w:p>
    <w:p w14:paraId="69AC9180" w14:textId="77777777" w:rsidR="001D218B" w:rsidRPr="00747AFB" w:rsidRDefault="001D218B" w:rsidP="00016FAD">
      <w:pPr>
        <w:spacing w:after="0" w:line="276" w:lineRule="auto"/>
        <w:ind w:firstLine="720"/>
        <w:rPr>
          <w:color w:val="000000" w:themeColor="text1"/>
          <w:szCs w:val="22"/>
        </w:rPr>
      </w:pPr>
    </w:p>
    <w:p w14:paraId="1C56CBBF" w14:textId="77777777" w:rsidR="001D218B" w:rsidRPr="00747AFB" w:rsidRDefault="001D218B" w:rsidP="00016FAD">
      <w:pPr>
        <w:spacing w:after="0" w:line="276" w:lineRule="auto"/>
        <w:ind w:firstLine="720"/>
        <w:rPr>
          <w:rFonts w:eastAsia="Times New Roman"/>
          <w:color w:val="000000" w:themeColor="text1"/>
        </w:rPr>
      </w:pPr>
      <w:r w:rsidRPr="00747AFB">
        <w:rPr>
          <w:rFonts w:eastAsia="Times New Roman"/>
          <w:color w:val="000000" w:themeColor="text1"/>
        </w:rPr>
        <w:t>Media contact us when they want to understand an issue or want a quote on a controversial matter</w:t>
      </w:r>
      <w:r>
        <w:rPr>
          <w:rFonts w:eastAsia="Times New Roman"/>
          <w:color w:val="000000" w:themeColor="text1"/>
        </w:rPr>
        <w:t xml:space="preserve">.  A recent example:  In </w:t>
      </w:r>
      <w:r w:rsidRPr="00747AFB">
        <w:rPr>
          <w:rFonts w:eastAsia="Times New Roman"/>
          <w:color w:val="000000" w:themeColor="text1"/>
        </w:rPr>
        <w:t>September 2014, the Coalition’s Chair has been quoted in newspaper articles and radio</w:t>
      </w:r>
      <w:r>
        <w:rPr>
          <w:rFonts w:eastAsia="Times New Roman"/>
          <w:color w:val="000000" w:themeColor="text1"/>
        </w:rPr>
        <w:t xml:space="preserve"> with </w:t>
      </w:r>
      <w:r w:rsidRPr="00747AFB">
        <w:rPr>
          <w:rFonts w:eastAsia="Times New Roman"/>
          <w:color w:val="000000" w:themeColor="text1"/>
        </w:rPr>
        <w:t>regard</w:t>
      </w:r>
      <w:r>
        <w:rPr>
          <w:rFonts w:eastAsia="Times New Roman"/>
          <w:color w:val="000000" w:themeColor="text1"/>
        </w:rPr>
        <w:t xml:space="preserve"> to a</w:t>
      </w:r>
      <w:r w:rsidRPr="00747AFB">
        <w:rPr>
          <w:rFonts w:eastAsia="Times New Roman"/>
          <w:color w:val="000000" w:themeColor="text1"/>
        </w:rPr>
        <w:t xml:space="preserve"> security breach at the White House</w:t>
      </w:r>
      <w:r>
        <w:rPr>
          <w:rFonts w:eastAsia="Times New Roman"/>
          <w:color w:val="000000" w:themeColor="text1"/>
        </w:rPr>
        <w:t xml:space="preserve"> as urging protection of Washington’s public open space and not overreacting to safety fears with new security barriers</w:t>
      </w:r>
      <w:r w:rsidRPr="00747AFB">
        <w:rPr>
          <w:rFonts w:eastAsia="Times New Roman"/>
          <w:color w:val="000000" w:themeColor="text1"/>
        </w:rPr>
        <w:t xml:space="preserve">. </w:t>
      </w:r>
    </w:p>
    <w:p w14:paraId="48D3159C" w14:textId="77777777" w:rsidR="001D218B" w:rsidRPr="00747AFB" w:rsidRDefault="001D218B" w:rsidP="00016FAD">
      <w:pPr>
        <w:spacing w:after="0" w:line="276" w:lineRule="auto"/>
        <w:ind w:firstLine="720"/>
        <w:rPr>
          <w:rFonts w:eastAsia="Times New Roman"/>
          <w:color w:val="000000" w:themeColor="text1"/>
        </w:rPr>
      </w:pPr>
    </w:p>
    <w:p w14:paraId="64F0D67D" w14:textId="77777777" w:rsidR="001D218B" w:rsidRPr="00747AFB" w:rsidRDefault="001D218B" w:rsidP="00016FAD">
      <w:pPr>
        <w:spacing w:after="0" w:line="276" w:lineRule="auto"/>
        <w:ind w:firstLine="720"/>
        <w:rPr>
          <w:rStyle w:val="SubtleReference"/>
          <w:color w:val="000000" w:themeColor="text1"/>
        </w:rPr>
      </w:pPr>
      <w:r w:rsidRPr="00747AFB">
        <w:rPr>
          <w:color w:val="000000" w:themeColor="text1"/>
        </w:rPr>
        <w:t>In recognition of the Coalition’s strong advocacy for the Mall, the Coalition’s Chair has</w:t>
      </w:r>
      <w:r w:rsidRPr="00747AFB">
        <w:rPr>
          <w:rFonts w:eastAsia="Times New Roman"/>
          <w:color w:val="000000" w:themeColor="text1"/>
        </w:rPr>
        <w:t xml:space="preserve"> received the following awards: Committee of 100 on the Federal City: Vision Award (2002); DC Federation of </w:t>
      </w:r>
      <w:r w:rsidRPr="00747AFB">
        <w:rPr>
          <w:rFonts w:eastAsia="Times New Roman"/>
          <w:color w:val="000000" w:themeColor="text1"/>
        </w:rPr>
        <w:lastRenderedPageBreak/>
        <w:t>Citizens Associates: Vision Award (2005); Committee of 100 on the Federal City: Vision Award for Lifetime Achievement (2010).</w:t>
      </w:r>
    </w:p>
    <w:p w14:paraId="4E313F24" w14:textId="77777777" w:rsidR="009406D1" w:rsidRDefault="009406D1" w:rsidP="00527E0D">
      <w:pPr>
        <w:keepNext/>
        <w:keepLines/>
        <w:spacing w:after="0" w:line="276" w:lineRule="auto"/>
        <w:jc w:val="center"/>
        <w:rPr>
          <w:b/>
          <w:sz w:val="28"/>
          <w:szCs w:val="28"/>
        </w:rPr>
      </w:pPr>
    </w:p>
    <w:p w14:paraId="2E5FDF93" w14:textId="3A89BA90" w:rsidR="001D218B" w:rsidRPr="00707A42" w:rsidRDefault="001D218B" w:rsidP="00527E0D">
      <w:pPr>
        <w:keepNext/>
        <w:keepLines/>
        <w:spacing w:after="0" w:line="276" w:lineRule="auto"/>
        <w:jc w:val="center"/>
        <w:rPr>
          <w:b/>
          <w:sz w:val="28"/>
          <w:szCs w:val="28"/>
        </w:rPr>
      </w:pPr>
      <w:r>
        <w:rPr>
          <w:b/>
          <w:sz w:val="28"/>
          <w:szCs w:val="28"/>
        </w:rPr>
        <w:t xml:space="preserve">2. CURRENT TRENDS:  </w:t>
      </w:r>
      <w:r w:rsidRPr="00707A42">
        <w:rPr>
          <w:b/>
          <w:sz w:val="28"/>
          <w:szCs w:val="28"/>
        </w:rPr>
        <w:t xml:space="preserve">CONTINUING NEED FOR </w:t>
      </w:r>
      <w:r>
        <w:rPr>
          <w:b/>
          <w:sz w:val="28"/>
          <w:szCs w:val="28"/>
        </w:rPr>
        <w:t>OUR COALITION</w:t>
      </w:r>
    </w:p>
    <w:p w14:paraId="2F10DBED" w14:textId="77777777" w:rsidR="001D218B" w:rsidRDefault="001D218B" w:rsidP="00016FAD">
      <w:pPr>
        <w:keepNext/>
        <w:keepLines/>
        <w:tabs>
          <w:tab w:val="left" w:pos="220"/>
          <w:tab w:val="left" w:pos="720"/>
        </w:tabs>
        <w:autoSpaceDE w:val="0"/>
        <w:autoSpaceDN w:val="0"/>
        <w:adjustRightInd w:val="0"/>
        <w:spacing w:after="0" w:line="276" w:lineRule="auto"/>
        <w:rPr>
          <w:rFonts w:cs="Lucida Grande"/>
          <w:i/>
          <w:color w:val="4F81BD"/>
          <w:szCs w:val="22"/>
        </w:rPr>
      </w:pPr>
    </w:p>
    <w:p w14:paraId="34D1DE8D" w14:textId="77777777" w:rsidR="001D218B" w:rsidRDefault="001D218B" w:rsidP="00016FAD">
      <w:pPr>
        <w:keepNext/>
        <w:keepLines/>
        <w:tabs>
          <w:tab w:val="left" w:pos="220"/>
          <w:tab w:val="left" w:pos="720"/>
        </w:tabs>
        <w:autoSpaceDE w:val="0"/>
        <w:autoSpaceDN w:val="0"/>
        <w:adjustRightInd w:val="0"/>
        <w:spacing w:after="0" w:line="276" w:lineRule="auto"/>
        <w:rPr>
          <w:rFonts w:cs="Lucida Grande"/>
          <w:szCs w:val="22"/>
        </w:rPr>
      </w:pPr>
      <w:r w:rsidRPr="008730F5">
        <w:rPr>
          <w:rFonts w:cs="Lucida Grande"/>
          <w:szCs w:val="22"/>
        </w:rPr>
        <w:tab/>
      </w:r>
      <w:r w:rsidRPr="008730F5">
        <w:rPr>
          <w:rFonts w:cs="Lucida Grande"/>
          <w:szCs w:val="22"/>
        </w:rPr>
        <w:tab/>
        <w:t>As the Coalition transitions to a professionally staffed organization</w:t>
      </w:r>
      <w:r>
        <w:rPr>
          <w:rFonts w:cs="Lucida Grande"/>
          <w:szCs w:val="22"/>
        </w:rPr>
        <w:t>,</w:t>
      </w:r>
      <w:r w:rsidRPr="008730F5">
        <w:rPr>
          <w:rFonts w:cs="Lucida Grande"/>
          <w:szCs w:val="22"/>
        </w:rPr>
        <w:t xml:space="preserve"> </w:t>
      </w:r>
      <w:r>
        <w:rPr>
          <w:rFonts w:cs="Lucida Grande"/>
          <w:szCs w:val="22"/>
        </w:rPr>
        <w:t>t</w:t>
      </w:r>
      <w:r w:rsidRPr="008730F5">
        <w:rPr>
          <w:rFonts w:cs="Lucida Grande"/>
          <w:szCs w:val="22"/>
        </w:rPr>
        <w:t>he Coalition’s historic mission continue</w:t>
      </w:r>
      <w:r>
        <w:rPr>
          <w:rFonts w:cs="Lucida Grande"/>
          <w:szCs w:val="22"/>
        </w:rPr>
        <w:t>s</w:t>
      </w:r>
      <w:r w:rsidRPr="008730F5">
        <w:rPr>
          <w:rFonts w:cs="Lucida Grande"/>
          <w:szCs w:val="22"/>
        </w:rPr>
        <w:t xml:space="preserve"> to be</w:t>
      </w:r>
      <w:r>
        <w:rPr>
          <w:rFonts w:cs="Lucida Grande"/>
          <w:szCs w:val="22"/>
        </w:rPr>
        <w:t xml:space="preserve"> relevant, even more so now than in 2000.  The task is to take the Coalition’s efforts to </w:t>
      </w:r>
      <w:r w:rsidRPr="008730F5">
        <w:rPr>
          <w:rFonts w:cs="Lucida Grande"/>
          <w:szCs w:val="22"/>
        </w:rPr>
        <w:t>the next level</w:t>
      </w:r>
      <w:r>
        <w:rPr>
          <w:rFonts w:cs="Lucida Grande"/>
          <w:szCs w:val="22"/>
        </w:rPr>
        <w:t>.</w:t>
      </w:r>
    </w:p>
    <w:p w14:paraId="72539DB0" w14:textId="77777777" w:rsidR="001D218B" w:rsidRPr="00A17BD2" w:rsidRDefault="001D218B" w:rsidP="00016FAD">
      <w:pPr>
        <w:widowControl w:val="0"/>
        <w:tabs>
          <w:tab w:val="left" w:pos="220"/>
          <w:tab w:val="left" w:pos="720"/>
        </w:tabs>
        <w:autoSpaceDE w:val="0"/>
        <w:autoSpaceDN w:val="0"/>
        <w:adjustRightInd w:val="0"/>
        <w:spacing w:after="0" w:line="276" w:lineRule="auto"/>
        <w:rPr>
          <w:rFonts w:cs="Lucida Grande"/>
          <w:i/>
          <w:color w:val="4F81BD"/>
          <w:szCs w:val="22"/>
        </w:rPr>
      </w:pPr>
    </w:p>
    <w:p w14:paraId="0CD55A4F" w14:textId="77777777" w:rsidR="001D218B" w:rsidRPr="00D03E72" w:rsidRDefault="001D218B" w:rsidP="00527E0D">
      <w:pPr>
        <w:keepNext/>
        <w:keepLines/>
        <w:tabs>
          <w:tab w:val="left" w:pos="220"/>
          <w:tab w:val="left" w:pos="720"/>
        </w:tabs>
        <w:autoSpaceDE w:val="0"/>
        <w:autoSpaceDN w:val="0"/>
        <w:adjustRightInd w:val="0"/>
        <w:spacing w:after="0" w:line="276" w:lineRule="auto"/>
        <w:jc w:val="center"/>
        <w:rPr>
          <w:rFonts w:cs="Lucida Grande"/>
          <w:b/>
          <w:szCs w:val="22"/>
        </w:rPr>
      </w:pPr>
      <w:r w:rsidRPr="00D03E72">
        <w:rPr>
          <w:rFonts w:cs="Lucida Grande"/>
          <w:b/>
          <w:szCs w:val="22"/>
        </w:rPr>
        <w:t>Continuing Need for Public Advocacy</w:t>
      </w:r>
      <w:r>
        <w:rPr>
          <w:rFonts w:cs="Lucida Grande"/>
          <w:b/>
          <w:szCs w:val="22"/>
        </w:rPr>
        <w:t xml:space="preserve"> and Coalition Building</w:t>
      </w:r>
    </w:p>
    <w:p w14:paraId="6FF6356E" w14:textId="77777777" w:rsidR="001D218B" w:rsidRDefault="001D218B" w:rsidP="00016FAD">
      <w:pPr>
        <w:keepNext/>
        <w:keepLines/>
        <w:tabs>
          <w:tab w:val="left" w:pos="220"/>
          <w:tab w:val="left" w:pos="720"/>
        </w:tabs>
        <w:autoSpaceDE w:val="0"/>
        <w:autoSpaceDN w:val="0"/>
        <w:adjustRightInd w:val="0"/>
        <w:spacing w:after="0" w:line="276" w:lineRule="auto"/>
        <w:rPr>
          <w:rFonts w:cs="Lucida Grande"/>
          <w:szCs w:val="22"/>
        </w:rPr>
      </w:pPr>
    </w:p>
    <w:p w14:paraId="536CA7A8" w14:textId="77777777" w:rsidR="001D218B" w:rsidRDefault="001D218B" w:rsidP="00016FAD">
      <w:pPr>
        <w:spacing w:after="0" w:line="276" w:lineRule="auto"/>
        <w:ind w:firstLine="720"/>
        <w:rPr>
          <w:noProof/>
          <w:lang w:eastAsia="en-US"/>
        </w:rPr>
      </w:pPr>
      <w:r>
        <w:rPr>
          <w:rFonts w:cs="Lucida Grande"/>
          <w:szCs w:val="22"/>
        </w:rPr>
        <w:t>T</w:t>
      </w:r>
      <w:r w:rsidRPr="00DF1993">
        <w:rPr>
          <w:rFonts w:cs="Lucida Grande"/>
          <w:szCs w:val="22"/>
        </w:rPr>
        <w:t xml:space="preserve">he public interest is a key element of the Mall’s historic and modern meaning as well as the </w:t>
      </w:r>
      <w:r>
        <w:rPr>
          <w:rFonts w:cs="Lucida Grande"/>
          <w:szCs w:val="22"/>
        </w:rPr>
        <w:t xml:space="preserve">proposed </w:t>
      </w:r>
      <w:r w:rsidRPr="00DF1993">
        <w:rPr>
          <w:rFonts w:cs="Lucida Grande"/>
          <w:szCs w:val="22"/>
        </w:rPr>
        <w:t>long-range, compr</w:t>
      </w:r>
      <w:r>
        <w:rPr>
          <w:rFonts w:cs="Lucida Grande"/>
          <w:szCs w:val="22"/>
        </w:rPr>
        <w:t>ehensive and visionary plan for the 21</w:t>
      </w:r>
      <w:r w:rsidRPr="00F54BBB">
        <w:rPr>
          <w:rFonts w:cs="Lucida Grande"/>
          <w:szCs w:val="22"/>
          <w:vertAlign w:val="superscript"/>
        </w:rPr>
        <w:t>st</w:t>
      </w:r>
      <w:r>
        <w:rPr>
          <w:rFonts w:cs="Lucida Grande"/>
          <w:szCs w:val="22"/>
        </w:rPr>
        <w:t xml:space="preserve"> century.  But the public has no meaningful role in decision-making or planning.   </w:t>
      </w:r>
      <w:r w:rsidRPr="00DF1993">
        <w:rPr>
          <w:rFonts w:cs="Lucida Grande"/>
          <w:szCs w:val="22"/>
        </w:rPr>
        <w:t>The Coalition is</w:t>
      </w:r>
      <w:r>
        <w:rPr>
          <w:rFonts w:cs="Lucida Grande"/>
          <w:szCs w:val="22"/>
        </w:rPr>
        <w:t xml:space="preserve"> still</w:t>
      </w:r>
      <w:r w:rsidRPr="00DF1993">
        <w:rPr>
          <w:rFonts w:cs="Lucida Grande"/>
          <w:szCs w:val="22"/>
        </w:rPr>
        <w:t xml:space="preserve"> the only organized voice </w:t>
      </w:r>
      <w:r>
        <w:rPr>
          <w:rFonts w:cs="Lucida Grande"/>
          <w:szCs w:val="22"/>
        </w:rPr>
        <w:t>for the public on Mall matters and will continue to be that as it continuously promotes public-spirited proposals that benefit the entire American public.</w:t>
      </w:r>
      <w:r w:rsidRPr="007A6C2E">
        <w:rPr>
          <w:noProof/>
          <w:lang w:eastAsia="en-US"/>
        </w:rPr>
        <w:t xml:space="preserve"> </w:t>
      </w:r>
      <w:r w:rsidRPr="004A7777">
        <w:rPr>
          <w:rFonts w:eastAsia="Times New Roman"/>
          <w:color w:val="1F497D"/>
        </w:rPr>
        <w:t xml:space="preserve"> </w:t>
      </w:r>
    </w:p>
    <w:p w14:paraId="0A68CB0D" w14:textId="77777777" w:rsidR="001D218B" w:rsidRDefault="001D218B" w:rsidP="00016FAD">
      <w:pPr>
        <w:pStyle w:val="ListParagraph"/>
        <w:widowControl w:val="0"/>
        <w:tabs>
          <w:tab w:val="left" w:pos="220"/>
          <w:tab w:val="left" w:pos="720"/>
        </w:tabs>
        <w:autoSpaceDE w:val="0"/>
        <w:autoSpaceDN w:val="0"/>
        <w:adjustRightInd w:val="0"/>
        <w:spacing w:after="0" w:line="276" w:lineRule="auto"/>
        <w:rPr>
          <w:rFonts w:cs="Lucida Grande"/>
          <w:szCs w:val="22"/>
        </w:rPr>
      </w:pPr>
    </w:p>
    <w:p w14:paraId="71425E3A" w14:textId="77777777" w:rsidR="001D218B" w:rsidRPr="00D03E72" w:rsidRDefault="001D218B" w:rsidP="00527E0D">
      <w:pPr>
        <w:keepNext/>
        <w:keepLines/>
        <w:tabs>
          <w:tab w:val="left" w:pos="220"/>
          <w:tab w:val="left" w:pos="720"/>
        </w:tabs>
        <w:autoSpaceDE w:val="0"/>
        <w:autoSpaceDN w:val="0"/>
        <w:adjustRightInd w:val="0"/>
        <w:spacing w:after="0" w:line="276" w:lineRule="auto"/>
        <w:jc w:val="center"/>
        <w:rPr>
          <w:rFonts w:cs="Lucida Grande"/>
          <w:b/>
          <w:szCs w:val="22"/>
        </w:rPr>
      </w:pPr>
      <w:r w:rsidRPr="00D03E72">
        <w:rPr>
          <w:rFonts w:cs="Lucida Grande"/>
          <w:b/>
          <w:szCs w:val="22"/>
        </w:rPr>
        <w:t>Continuing Ne</w:t>
      </w:r>
      <w:r>
        <w:rPr>
          <w:rFonts w:cs="Lucida Grande"/>
          <w:b/>
          <w:szCs w:val="22"/>
        </w:rPr>
        <w:t>ed for a New Visionary Plan</w:t>
      </w:r>
    </w:p>
    <w:p w14:paraId="1A25D33B" w14:textId="77777777" w:rsidR="001D218B" w:rsidRPr="00DF1993" w:rsidRDefault="001D218B" w:rsidP="00016FAD">
      <w:pPr>
        <w:pStyle w:val="ListParagraph"/>
        <w:keepNext/>
        <w:keepLines/>
        <w:tabs>
          <w:tab w:val="left" w:pos="220"/>
          <w:tab w:val="left" w:pos="720"/>
        </w:tabs>
        <w:autoSpaceDE w:val="0"/>
        <w:autoSpaceDN w:val="0"/>
        <w:adjustRightInd w:val="0"/>
        <w:spacing w:after="0" w:line="276" w:lineRule="auto"/>
        <w:rPr>
          <w:rFonts w:cs="Lucida Grande"/>
          <w:szCs w:val="22"/>
        </w:rPr>
      </w:pPr>
    </w:p>
    <w:p w14:paraId="38253129" w14:textId="263AB8CB" w:rsidR="001D218B" w:rsidRDefault="001D218B" w:rsidP="00016FAD">
      <w:pPr>
        <w:keepNext/>
        <w:keepLines/>
        <w:tabs>
          <w:tab w:val="left" w:pos="220"/>
          <w:tab w:val="left" w:pos="720"/>
        </w:tabs>
        <w:autoSpaceDE w:val="0"/>
        <w:autoSpaceDN w:val="0"/>
        <w:adjustRightInd w:val="0"/>
        <w:spacing w:after="0" w:line="276" w:lineRule="auto"/>
        <w:rPr>
          <w:rFonts w:cs="Lucida Grande"/>
          <w:szCs w:val="22"/>
        </w:rPr>
      </w:pPr>
      <w:r w:rsidRPr="00DF1993">
        <w:rPr>
          <w:rFonts w:cs="Lucida Grande"/>
          <w:szCs w:val="22"/>
        </w:rPr>
        <w:tab/>
      </w:r>
      <w:r w:rsidRPr="00DF1993">
        <w:rPr>
          <w:rFonts w:cs="Lucida Grande"/>
          <w:szCs w:val="22"/>
        </w:rPr>
        <w:tab/>
      </w:r>
      <w:r>
        <w:rPr>
          <w:rFonts w:cs="Lucida Grande"/>
          <w:szCs w:val="22"/>
        </w:rPr>
        <w:t>N</w:t>
      </w:r>
      <w:r w:rsidRPr="00DF1993">
        <w:rPr>
          <w:rFonts w:cs="Lucida Grande"/>
          <w:szCs w:val="22"/>
        </w:rPr>
        <w:t xml:space="preserve">o one plans for the entire Mall, as a unified symbolic landscape in the historic and holistic tradition </w:t>
      </w:r>
      <w:r>
        <w:rPr>
          <w:rFonts w:cs="Lucida Grande"/>
          <w:szCs w:val="22"/>
        </w:rPr>
        <w:t xml:space="preserve">of L’Enfant and McMillan plans, as a symbol of American identity, and as a public space that plays an active role in American democracy. </w:t>
      </w:r>
      <w:r w:rsidR="00E1242E">
        <w:rPr>
          <w:rFonts w:cs="Lucida Grande"/>
          <w:szCs w:val="22"/>
        </w:rPr>
        <w:t xml:space="preserve"> Congressional policy that declares the Mall “completed” has both stymied momentum for creating a new McMillan-type commission to do a new visionary plan for the future and led federal agencies to plan small-scale maintenance</w:t>
      </w:r>
      <w:r w:rsidR="000B38C6">
        <w:rPr>
          <w:rFonts w:cs="Lucida Grande"/>
          <w:szCs w:val="22"/>
        </w:rPr>
        <w:t xml:space="preserve"> projects instead of looking to solve long-range problems with innovative ideas.</w:t>
      </w:r>
      <w:r w:rsidR="00C13FCB">
        <w:rPr>
          <w:rStyle w:val="FootnoteReference"/>
          <w:rFonts w:cs="Lucida Grande"/>
          <w:szCs w:val="22"/>
        </w:rPr>
        <w:footnoteReference w:id="7"/>
      </w:r>
      <w:r w:rsidR="000B38C6">
        <w:rPr>
          <w:rFonts w:cs="Lucida Grande"/>
          <w:szCs w:val="22"/>
        </w:rPr>
        <w:t xml:space="preserve">  Continuing their usual practice, t</w:t>
      </w:r>
      <w:r w:rsidRPr="00DF1993">
        <w:rPr>
          <w:rFonts w:cs="Lucida Grande"/>
          <w:szCs w:val="22"/>
        </w:rPr>
        <w:t xml:space="preserve">he </w:t>
      </w:r>
      <w:r>
        <w:rPr>
          <w:rFonts w:cs="Lucida Grande"/>
          <w:szCs w:val="22"/>
        </w:rPr>
        <w:t xml:space="preserve">eight-plus </w:t>
      </w:r>
      <w:r w:rsidRPr="00DF1993">
        <w:rPr>
          <w:rFonts w:cs="Lucida Grande"/>
          <w:szCs w:val="22"/>
        </w:rPr>
        <w:t xml:space="preserve">Mall managing agencies each plan for their buildings and open space on the Mall, and </w:t>
      </w:r>
      <w:r>
        <w:rPr>
          <w:rFonts w:cs="Lucida Grande"/>
          <w:szCs w:val="22"/>
        </w:rPr>
        <w:t xml:space="preserve">their own priorities and needs. </w:t>
      </w:r>
      <w:r w:rsidR="00E1242E">
        <w:rPr>
          <w:rFonts w:cs="Lucida Grande"/>
          <w:szCs w:val="22"/>
        </w:rPr>
        <w:t xml:space="preserve"> </w:t>
      </w:r>
      <w:r w:rsidRPr="00DF1993">
        <w:rPr>
          <w:rFonts w:cs="Lucida Grande"/>
          <w:szCs w:val="22"/>
        </w:rPr>
        <w:t xml:space="preserve">Absent an updated visionary plan, uncoordinated, piecemeal development </w:t>
      </w:r>
      <w:r>
        <w:rPr>
          <w:rFonts w:cs="Lucida Grande"/>
          <w:szCs w:val="22"/>
        </w:rPr>
        <w:t>continues to</w:t>
      </w:r>
      <w:r w:rsidRPr="00DF1993">
        <w:rPr>
          <w:rFonts w:cs="Lucida Grande"/>
          <w:szCs w:val="22"/>
        </w:rPr>
        <w:t xml:space="preserve"> undermine the integrity of the Mall.  </w:t>
      </w:r>
      <w:r>
        <w:rPr>
          <w:rFonts w:cs="Lucida Grande"/>
          <w:szCs w:val="22"/>
        </w:rPr>
        <w:t>The public has no meaningful role and so is power</w:t>
      </w:r>
      <w:r w:rsidR="00E1242E">
        <w:rPr>
          <w:rFonts w:cs="Lucida Grande"/>
          <w:szCs w:val="22"/>
        </w:rPr>
        <w:t>less to compel positive change.</w:t>
      </w:r>
    </w:p>
    <w:p w14:paraId="05DBCA9D" w14:textId="77777777" w:rsidR="001D218B" w:rsidRDefault="001D218B" w:rsidP="00016FAD">
      <w:pPr>
        <w:keepNext/>
        <w:keepLines/>
        <w:tabs>
          <w:tab w:val="left" w:pos="220"/>
          <w:tab w:val="left" w:pos="720"/>
        </w:tabs>
        <w:autoSpaceDE w:val="0"/>
        <w:autoSpaceDN w:val="0"/>
        <w:adjustRightInd w:val="0"/>
        <w:spacing w:after="0" w:line="276" w:lineRule="auto"/>
        <w:rPr>
          <w:rFonts w:cs="Lucida Grande"/>
          <w:szCs w:val="22"/>
        </w:rPr>
      </w:pPr>
    </w:p>
    <w:p w14:paraId="5BF89EE8" w14:textId="77777777" w:rsidR="001D218B" w:rsidRPr="00DF1993" w:rsidRDefault="001D218B" w:rsidP="00016FAD">
      <w:pPr>
        <w:widowControl w:val="0"/>
        <w:tabs>
          <w:tab w:val="left" w:pos="220"/>
          <w:tab w:val="left" w:pos="720"/>
        </w:tabs>
        <w:autoSpaceDE w:val="0"/>
        <w:autoSpaceDN w:val="0"/>
        <w:adjustRightInd w:val="0"/>
        <w:spacing w:after="0" w:line="276" w:lineRule="auto"/>
        <w:rPr>
          <w:rFonts w:cs="Lucida Grande"/>
          <w:szCs w:val="22"/>
        </w:rPr>
      </w:pPr>
      <w:r>
        <w:tab/>
      </w:r>
      <w:r>
        <w:tab/>
        <w:t>Furthermore, unmet needs pose a threat to the Mall’s future resilience, its historic integrity, and its ability to support public activities.  Government plans do not address urgent problems such as flooding of Mall area buildings, streets, and public space that most recently occurred in June 2006, and is predicted to intensify in coming decades due to the effects of climate change.  Nor do current plans provide solutions for the continuing need for new locations for future museums and monuments, and for modern public events such as the National Book Festival (which has been denied a permit for the Mall by the National Park Service in order to protect the new turf grass).  Where will future museums go so as not to destroy more of the Mall open space?  What kind of policies are needed to support public use instead of rid the Mall of its lively cultural activity?</w:t>
      </w:r>
    </w:p>
    <w:p w14:paraId="6BF51B1F" w14:textId="77777777" w:rsidR="001D218B" w:rsidRDefault="001D218B" w:rsidP="00016FAD">
      <w:pPr>
        <w:widowControl w:val="0"/>
        <w:tabs>
          <w:tab w:val="left" w:pos="220"/>
          <w:tab w:val="left" w:pos="720"/>
        </w:tabs>
        <w:autoSpaceDE w:val="0"/>
        <w:autoSpaceDN w:val="0"/>
        <w:adjustRightInd w:val="0"/>
        <w:spacing w:after="0" w:line="276" w:lineRule="auto"/>
        <w:ind w:left="220"/>
        <w:rPr>
          <w:rFonts w:cs="Lucida Grande"/>
          <w:szCs w:val="22"/>
        </w:rPr>
      </w:pPr>
    </w:p>
    <w:p w14:paraId="351E633B" w14:textId="77777777" w:rsidR="001D218B" w:rsidRPr="00D03E72" w:rsidRDefault="001D218B" w:rsidP="00527E0D">
      <w:pPr>
        <w:widowControl w:val="0"/>
        <w:tabs>
          <w:tab w:val="left" w:pos="220"/>
          <w:tab w:val="left" w:pos="720"/>
        </w:tabs>
        <w:autoSpaceDE w:val="0"/>
        <w:autoSpaceDN w:val="0"/>
        <w:adjustRightInd w:val="0"/>
        <w:spacing w:after="0" w:line="276" w:lineRule="auto"/>
        <w:jc w:val="center"/>
        <w:rPr>
          <w:rFonts w:cs="Lucida Grande"/>
          <w:b/>
          <w:szCs w:val="22"/>
        </w:rPr>
      </w:pPr>
      <w:r w:rsidRPr="00D03E72">
        <w:rPr>
          <w:rFonts w:cs="Lucida Grande"/>
          <w:b/>
          <w:szCs w:val="22"/>
        </w:rPr>
        <w:t xml:space="preserve">Continuing Need for </w:t>
      </w:r>
      <w:r>
        <w:rPr>
          <w:rFonts w:cs="Lucida Grande"/>
          <w:b/>
          <w:szCs w:val="22"/>
        </w:rPr>
        <w:t>Unified Governance</w:t>
      </w:r>
    </w:p>
    <w:p w14:paraId="69D1A8B8" w14:textId="77777777" w:rsidR="001D218B" w:rsidRPr="00DF1993" w:rsidRDefault="001D218B" w:rsidP="00016FAD">
      <w:pPr>
        <w:widowControl w:val="0"/>
        <w:tabs>
          <w:tab w:val="left" w:pos="220"/>
          <w:tab w:val="left" w:pos="720"/>
        </w:tabs>
        <w:autoSpaceDE w:val="0"/>
        <w:autoSpaceDN w:val="0"/>
        <w:adjustRightInd w:val="0"/>
        <w:spacing w:after="0" w:line="276" w:lineRule="auto"/>
        <w:ind w:left="220"/>
        <w:rPr>
          <w:rFonts w:cs="Lucida Grande"/>
          <w:szCs w:val="22"/>
        </w:rPr>
      </w:pPr>
    </w:p>
    <w:p w14:paraId="05BFFDD4" w14:textId="77777777" w:rsidR="00BB662A" w:rsidRDefault="001D218B" w:rsidP="00016FAD">
      <w:pPr>
        <w:widowControl w:val="0"/>
        <w:tabs>
          <w:tab w:val="left" w:pos="220"/>
          <w:tab w:val="left" w:pos="720"/>
        </w:tabs>
        <w:autoSpaceDE w:val="0"/>
        <w:autoSpaceDN w:val="0"/>
        <w:adjustRightInd w:val="0"/>
        <w:spacing w:after="0" w:line="276" w:lineRule="auto"/>
        <w:rPr>
          <w:rFonts w:cs="Lucida Grande"/>
          <w:szCs w:val="22"/>
        </w:rPr>
      </w:pPr>
      <w:r w:rsidRPr="00DF1993">
        <w:rPr>
          <w:rFonts w:cs="Lucida Grande"/>
          <w:szCs w:val="22"/>
        </w:rPr>
        <w:tab/>
      </w:r>
      <w:r w:rsidRPr="00DF1993">
        <w:rPr>
          <w:rFonts w:cs="Lucida Grande"/>
          <w:szCs w:val="22"/>
        </w:rPr>
        <w:tab/>
      </w:r>
      <w:r w:rsidR="002769A9">
        <w:rPr>
          <w:rFonts w:cs="Lucida Grande"/>
          <w:szCs w:val="22"/>
        </w:rPr>
        <w:t>Ultimately, to overcome uncoordinated and piecemeal planning, management, and implementation of Mall projects what is needed is</w:t>
      </w:r>
      <w:r w:rsidRPr="00DF1993">
        <w:rPr>
          <w:rFonts w:cs="Lucida Grande"/>
          <w:szCs w:val="22"/>
        </w:rPr>
        <w:t xml:space="preserve"> a new entity</w:t>
      </w:r>
      <w:r w:rsidR="002769A9">
        <w:rPr>
          <w:rFonts w:cs="Lucida Grande"/>
          <w:szCs w:val="22"/>
        </w:rPr>
        <w:t xml:space="preserve"> to bring all Mall constituencies</w:t>
      </w:r>
      <w:r w:rsidR="00F4676D">
        <w:rPr>
          <w:rFonts w:cs="Lucida Grande"/>
          <w:szCs w:val="22"/>
        </w:rPr>
        <w:t>, including representatives of the public,</w:t>
      </w:r>
      <w:r w:rsidR="002769A9">
        <w:rPr>
          <w:rFonts w:cs="Lucida Grande"/>
          <w:szCs w:val="22"/>
        </w:rPr>
        <w:t xml:space="preserve"> to the table to collaborate on comprehensive planning and implementation.  </w:t>
      </w:r>
      <w:r w:rsidR="00BB662A">
        <w:rPr>
          <w:rFonts w:cs="Lucida Grande"/>
          <w:szCs w:val="22"/>
        </w:rPr>
        <w:t>The Trust for the National Mall, the National Park Service’s fundraising partner, is doing important work in raising funds to implement much-needed maintenance and upgrades for Park Service-managed areas of the Mall.  The larger need for all constituencies is an entity that looks to big-picture, comprehensive, and visionary thinking that builds on the visionary planning legacy for the entire Mall to support modern needs in the 21</w:t>
      </w:r>
      <w:r w:rsidR="00BB662A" w:rsidRPr="000E4CA0">
        <w:rPr>
          <w:rFonts w:cs="Lucida Grande"/>
          <w:szCs w:val="22"/>
          <w:vertAlign w:val="superscript"/>
        </w:rPr>
        <w:t>st</w:t>
      </w:r>
      <w:r w:rsidR="00BB662A">
        <w:rPr>
          <w:rFonts w:cs="Lucida Grande"/>
          <w:szCs w:val="22"/>
        </w:rPr>
        <w:t xml:space="preserve"> century.  </w:t>
      </w:r>
      <w:r w:rsidR="000E4CA0">
        <w:rPr>
          <w:rFonts w:cs="Lucida Grande"/>
          <w:szCs w:val="22"/>
        </w:rPr>
        <w:t>Without such a unified entity, c</w:t>
      </w:r>
      <w:r w:rsidR="000E4CA0" w:rsidRPr="00DF1993">
        <w:rPr>
          <w:rFonts w:cs="Lucida Grande"/>
          <w:szCs w:val="22"/>
        </w:rPr>
        <w:t>urrent piecemeal growth of new memorials</w:t>
      </w:r>
      <w:r w:rsidR="0099279C">
        <w:rPr>
          <w:rFonts w:cs="Lucida Grande"/>
          <w:szCs w:val="22"/>
        </w:rPr>
        <w:t xml:space="preserve"> and museums will propel change</w:t>
      </w:r>
      <w:r w:rsidR="000E4CA0" w:rsidRPr="00DF1993">
        <w:rPr>
          <w:rFonts w:cs="Lucida Grande"/>
          <w:szCs w:val="22"/>
        </w:rPr>
        <w:t xml:space="preserve"> authorized</w:t>
      </w:r>
      <w:r w:rsidR="000E4CA0">
        <w:rPr>
          <w:rFonts w:cs="Lucida Grande"/>
          <w:szCs w:val="22"/>
        </w:rPr>
        <w:t xml:space="preserve"> project by project</w:t>
      </w:r>
      <w:r w:rsidR="0099279C">
        <w:rPr>
          <w:rFonts w:cs="Lucida Grande"/>
          <w:szCs w:val="22"/>
        </w:rPr>
        <w:t xml:space="preserve"> by Congress </w:t>
      </w:r>
      <w:r w:rsidR="000E4CA0" w:rsidRPr="00DF1993">
        <w:rPr>
          <w:rFonts w:cs="Lucida Grande"/>
          <w:szCs w:val="22"/>
        </w:rPr>
        <w:t xml:space="preserve">and once again the larger public need for amenities, services, and public gathering spaces will not receive the priority that is needed.  </w:t>
      </w:r>
      <w:r w:rsidR="000E4CA0">
        <w:rPr>
          <w:rFonts w:cs="Lucida Grande"/>
          <w:szCs w:val="22"/>
        </w:rPr>
        <w:t xml:space="preserve"> </w:t>
      </w:r>
    </w:p>
    <w:p w14:paraId="1ABD3801" w14:textId="77777777" w:rsidR="00BB662A" w:rsidRDefault="00BB662A" w:rsidP="00016FAD">
      <w:pPr>
        <w:widowControl w:val="0"/>
        <w:tabs>
          <w:tab w:val="left" w:pos="220"/>
          <w:tab w:val="left" w:pos="720"/>
        </w:tabs>
        <w:autoSpaceDE w:val="0"/>
        <w:autoSpaceDN w:val="0"/>
        <w:adjustRightInd w:val="0"/>
        <w:spacing w:after="0" w:line="276" w:lineRule="auto"/>
        <w:rPr>
          <w:rFonts w:cs="Lucida Grande"/>
          <w:szCs w:val="22"/>
        </w:rPr>
      </w:pPr>
    </w:p>
    <w:p w14:paraId="4038162F" w14:textId="0CABCAD2" w:rsidR="001D218B" w:rsidRPr="005F1F89" w:rsidRDefault="00BB662A" w:rsidP="00016FAD">
      <w:pPr>
        <w:widowControl w:val="0"/>
        <w:tabs>
          <w:tab w:val="left" w:pos="220"/>
          <w:tab w:val="left" w:pos="720"/>
        </w:tabs>
        <w:autoSpaceDE w:val="0"/>
        <w:autoSpaceDN w:val="0"/>
        <w:adjustRightInd w:val="0"/>
        <w:spacing w:after="0" w:line="276" w:lineRule="auto"/>
        <w:rPr>
          <w:rFonts w:cs="Lucida Grande"/>
          <w:szCs w:val="22"/>
        </w:rPr>
      </w:pPr>
      <w:r>
        <w:rPr>
          <w:rFonts w:cs="Lucida Grande"/>
          <w:szCs w:val="22"/>
        </w:rPr>
        <w:tab/>
      </w:r>
      <w:r>
        <w:rPr>
          <w:rFonts w:cs="Lucida Grande"/>
          <w:szCs w:val="22"/>
        </w:rPr>
        <w:tab/>
        <w:t xml:space="preserve">Such a Mall management </w:t>
      </w:r>
      <w:r w:rsidR="002769A9">
        <w:rPr>
          <w:rFonts w:cs="Lucida Grande"/>
          <w:szCs w:val="22"/>
        </w:rPr>
        <w:t xml:space="preserve">entity would </w:t>
      </w:r>
      <w:r w:rsidR="00F4676D">
        <w:rPr>
          <w:rFonts w:cs="Lucida Grande"/>
          <w:szCs w:val="22"/>
        </w:rPr>
        <w:t>likely have to be created by Congressional directive and receive federal appropriations, a goal that seems unlikely in</w:t>
      </w:r>
      <w:r w:rsidR="0099279C">
        <w:rPr>
          <w:rFonts w:cs="Lucida Grande"/>
          <w:szCs w:val="22"/>
        </w:rPr>
        <w:t xml:space="preserve"> the</w:t>
      </w:r>
      <w:r w:rsidR="00F4676D">
        <w:rPr>
          <w:rFonts w:cs="Lucida Grande"/>
          <w:szCs w:val="22"/>
        </w:rPr>
        <w:t xml:space="preserve"> current political climate.  Alternatively, </w:t>
      </w:r>
      <w:r w:rsidR="000E4CA0">
        <w:rPr>
          <w:rFonts w:cs="Lucida Grande"/>
          <w:szCs w:val="22"/>
        </w:rPr>
        <w:t xml:space="preserve">creation of an entity </w:t>
      </w:r>
      <w:r w:rsidR="001D218B">
        <w:rPr>
          <w:rFonts w:cs="Lucida Grande"/>
          <w:szCs w:val="22"/>
        </w:rPr>
        <w:t xml:space="preserve">(such as New York City’s Central Park Conservancy) </w:t>
      </w:r>
      <w:r w:rsidR="000E4CA0">
        <w:rPr>
          <w:rFonts w:cs="Lucida Grande"/>
          <w:szCs w:val="22"/>
        </w:rPr>
        <w:t xml:space="preserve">to advocate, raise funds for development, and provide a public voice is a possibility.  </w:t>
      </w:r>
      <w:r w:rsidR="001D218B">
        <w:rPr>
          <w:rFonts w:cs="Lucida Grande"/>
          <w:szCs w:val="22"/>
        </w:rPr>
        <w:t xml:space="preserve">The CEO and the President of New York City’s Central Park Conservancy, both of whom headlined our inaugural 2004 public forum, gave insights into the history of that organization and advice about building that kind of public-private partnership that engages all constituencies in collaborating, -- in planning, fundraising, and implementation -- for the good of the entire community. </w:t>
      </w:r>
    </w:p>
    <w:p w14:paraId="5014A6CD" w14:textId="77777777" w:rsidR="002769A9" w:rsidRDefault="002769A9" w:rsidP="00527E0D">
      <w:pPr>
        <w:keepNext/>
        <w:keepLines/>
        <w:spacing w:after="0" w:line="276" w:lineRule="auto"/>
        <w:jc w:val="center"/>
        <w:rPr>
          <w:b/>
        </w:rPr>
      </w:pPr>
    </w:p>
    <w:p w14:paraId="2401B740" w14:textId="77777777" w:rsidR="001D218B" w:rsidRPr="00934131" w:rsidRDefault="001D218B" w:rsidP="00527E0D">
      <w:pPr>
        <w:keepNext/>
        <w:keepLines/>
        <w:spacing w:after="0" w:line="276" w:lineRule="auto"/>
        <w:jc w:val="center"/>
        <w:rPr>
          <w:b/>
        </w:rPr>
      </w:pPr>
      <w:r>
        <w:rPr>
          <w:b/>
        </w:rPr>
        <w:t xml:space="preserve">Ongoing </w:t>
      </w:r>
      <w:r w:rsidRPr="00934131">
        <w:rPr>
          <w:b/>
        </w:rPr>
        <w:t>Need for</w:t>
      </w:r>
      <w:r>
        <w:rPr>
          <w:b/>
        </w:rPr>
        <w:t xml:space="preserve"> Innovative Proposals of</w:t>
      </w:r>
      <w:r w:rsidRPr="00934131">
        <w:rPr>
          <w:b/>
        </w:rPr>
        <w:t xml:space="preserve"> Visionary Planning</w:t>
      </w:r>
    </w:p>
    <w:p w14:paraId="70DFD801" w14:textId="77777777" w:rsidR="001D218B" w:rsidRDefault="001D218B" w:rsidP="00016FAD">
      <w:pPr>
        <w:keepNext/>
        <w:keepLines/>
        <w:spacing w:after="0" w:line="276" w:lineRule="auto"/>
        <w:ind w:firstLine="720"/>
      </w:pPr>
      <w:r>
        <w:t xml:space="preserve"> </w:t>
      </w:r>
    </w:p>
    <w:p w14:paraId="566EA2B0" w14:textId="77777777" w:rsidR="001D218B" w:rsidRDefault="001D218B" w:rsidP="00016FAD">
      <w:pPr>
        <w:keepNext/>
        <w:keepLines/>
        <w:spacing w:after="0" w:line="276" w:lineRule="auto"/>
        <w:ind w:firstLine="720"/>
      </w:pPr>
      <w:r>
        <w:t>Until some kind of Mall Conservancy or other public collaborative entity is created, the Coalition’s strategy is to devise projects that, on a small scale, bring parties together to plan for the larger good of the entire Mall and the American public.  In addition, these projects are intended to encourage big-picture thinking that consolidates the needs of all constituencies, instead of creating separate projects serving individual agency/interest needs.</w:t>
      </w:r>
    </w:p>
    <w:p w14:paraId="6D640B62" w14:textId="77777777" w:rsidR="001D218B" w:rsidRDefault="001D218B" w:rsidP="00016FAD">
      <w:pPr>
        <w:keepNext/>
        <w:keepLines/>
        <w:spacing w:after="0" w:line="276" w:lineRule="auto"/>
        <w:ind w:firstLine="720"/>
      </w:pPr>
    </w:p>
    <w:p w14:paraId="78D2A5F5" w14:textId="52503267" w:rsidR="001B30D5" w:rsidRDefault="001D218B" w:rsidP="009406D1">
      <w:pPr>
        <w:spacing w:after="0" w:line="276" w:lineRule="auto"/>
        <w:ind w:firstLine="720"/>
      </w:pPr>
      <w:r>
        <w:t>The Coalition’s proposal, first put forward in 2004, to expand the Mall to East Potomac Park and other underutilized federal land along the Potomac and Anacostia waterfronts has gained support from The Washington Post, Congresswoman Eleanor Holmes Norton (D-DC) and other national media voices.  Public support continues to grow and our short-term goal of collaborating with other groups and government agencies on a public competition for East Potomac Park will further build excitement for Mall expansion.</w:t>
      </w:r>
      <w:r w:rsidR="001B30D5" w:rsidRPr="001B30D5">
        <w:rPr>
          <w:noProof/>
          <w:lang w:eastAsia="en-US"/>
        </w:rPr>
        <w:t xml:space="preserve"> </w:t>
      </w:r>
      <w:r w:rsidR="001B30D5">
        <w:rPr>
          <w:noProof/>
          <w:lang w:eastAsia="en-US"/>
        </w:rPr>
        <mc:AlternateContent>
          <mc:Choice Requires="wps">
            <w:drawing>
              <wp:anchor distT="0" distB="0" distL="114300" distR="114300" simplePos="0" relativeHeight="251685888" behindDoc="0" locked="0" layoutInCell="1" allowOverlap="1" wp14:anchorId="1E885656" wp14:editId="411868B0">
                <wp:simplePos x="0" y="0"/>
                <wp:positionH relativeFrom="column">
                  <wp:posOffset>4307840</wp:posOffset>
                </wp:positionH>
                <wp:positionV relativeFrom="paragraph">
                  <wp:posOffset>2039620</wp:posOffset>
                </wp:positionV>
                <wp:extent cx="1600200" cy="10287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16002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F89A36" w14:textId="77777777" w:rsidR="00A721E2" w:rsidRPr="002769A9" w:rsidRDefault="00A721E2" w:rsidP="001B30D5">
                            <w:pPr>
                              <w:rPr>
                                <w:rFonts w:asciiTheme="majorHAnsi" w:hAnsiTheme="majorHAnsi"/>
                                <w:sz w:val="18"/>
                                <w:szCs w:val="18"/>
                              </w:rPr>
                            </w:pPr>
                            <w:r w:rsidRPr="002769A9">
                              <w:rPr>
                                <w:rFonts w:asciiTheme="majorHAnsi" w:hAnsiTheme="majorHAnsi"/>
                                <w:sz w:val="18"/>
                                <w:szCs w:val="18"/>
                              </w:rPr>
                              <w:t>Mall boundaries can be expanded on the 3</w:t>
                            </w:r>
                            <w:r w:rsidRPr="002769A9">
                              <w:rPr>
                                <w:rFonts w:asciiTheme="majorHAnsi" w:hAnsiTheme="majorHAnsi"/>
                                <w:sz w:val="18"/>
                                <w:szCs w:val="18"/>
                                <w:vertAlign w:val="superscript"/>
                              </w:rPr>
                              <w:t>rd</w:t>
                            </w:r>
                            <w:r w:rsidRPr="002769A9">
                              <w:rPr>
                                <w:rFonts w:asciiTheme="majorHAnsi" w:hAnsiTheme="majorHAnsi"/>
                                <w:sz w:val="18"/>
                                <w:szCs w:val="18"/>
                              </w:rPr>
                              <w:t xml:space="preserve"> Century Mall to include federal lands on both sides of the Potomac and Anacostia Rivers.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1" type="#_x0000_t202" style="position:absolute;left:0;text-align:left;margin-left:339.2pt;margin-top:160.6pt;width:126pt;height:8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j0O9ICAAAYBgAADgAAAGRycy9lMm9Eb2MueG1srFRNb9swDL0P2H8QdE9tZ26aGnUKN0WGAUVb&#10;rB16VmQpMaavSUribNh/HyXbadrtsA672BRJUeR7JC8uWynQllnXaFXi7CTFiCmq60atSvzlcTGa&#10;YuQ8UTURWrES75nDl7P37y52pmBjvdaiZhZBEOWKnSnx2ntTJImjayaJO9GGKTBybSXxcLSrpLZk&#10;B9GlSMZpOkl22tbGasqcA+11Z8SzGJ9zRv0d5455JEoMufn4tfG7DN9kdkGKlSVm3dA+DfIPWUjS&#10;KHj0EOqaeII2tvktlGyo1U5zf0K1TDTnDWWxBqgmS19V87AmhsVaABxnDjC5/xeW3m7vLWrqEo8/&#10;YKSIBI4eWevRlW4RqACfnXEFuD0YcPQt6IHnQe9AGcpuuZXhDwUhsAPS+wO6IRoNlyZpCpRhRMGW&#10;pePpGRwgfvJ83VjnPzItURBKbIG+iCrZ3jjfuQ4u4TWlF40QkUKhXiggZqdhsQe626SAVEAMniGp&#10;yM+P+enZuDo7PR9NqtNslGfpdFRV6Xh0vajSKs0X8/P86idkIUmWFzvoFAN9FiACJBaCrHpWgvnv&#10;aJGEvmjiLEti+3T1QeAIyZBqEuDvYI6S3wsWChDqM+NAXEQ7KOLIsLmwaEug2QmlTPlIVAQDvIMX&#10;B8DecrH3j5BFKN9yuQN/eFkrf7gsG6VtpPZV2vXXIWXe+QMYR3UH0bfLNnbsZOjCpa730JxWd+Pt&#10;DF000EA3xPl7YmGeoelgR/k7+HChdyXWvYTRWtvvf9IHf+ATrBgF1kvsvm2IZRiJTwoG8DzL87BQ&#10;4iGHHoKDPbYsjy1qI+caWMlgGxoaxeDvxSByq+UTrLIqvAomoii8XWI/iHPfbS1YhZRVVXSCFWKI&#10;v1EPhobQgaQwHo/tE7GmnyEPjXSrh01Cilej1PmGm0pXG695E+cs4Nyh2uMP6ye2Zb8qw347Pkev&#10;54U++wUAAP//AwBQSwMEFAAGAAgAAAAhACaUXHjfAAAACwEAAA8AAABkcnMvZG93bnJldi54bWxM&#10;j8FOwzAMhu9IvENkJG4sWVu2rtSdEIgriMGQuGVN1lY0TtVka3l7zAmOtj/9/v5yO7tenO0YOk8I&#10;y4UCYan2pqMG4f3t6SYHEaImo3tPFuHbBthWlxelLoyf6NWed7ERHEKh0AhtjEMhZahb63RY+MES&#10;345+dDryODbSjHricNfLRKmVdLoj/tDqwT60tv7anRzC/vn4+ZGpl+bR3Q6Tn5Ukt5GI11fz/R2I&#10;aOf4B8OvPqtDxU4HfyITRI+wWucZowhpskxAMLFJFW8OCFmeJiCrUv7vUP0AAAD//wMAUEsBAi0A&#10;FAAGAAgAAAAhAOSZw8D7AAAA4QEAABMAAAAAAAAAAAAAAAAAAAAAAFtDb250ZW50X1R5cGVzXS54&#10;bWxQSwECLQAUAAYACAAAACEAI7Jq4dcAAACUAQAACwAAAAAAAAAAAAAAAAAsAQAAX3JlbHMvLnJl&#10;bHNQSwECLQAUAAYACAAAACEAhnj0O9ICAAAYBgAADgAAAAAAAAAAAAAAAAAsAgAAZHJzL2Uyb0Rv&#10;Yy54bWxQSwECLQAUAAYACAAAACEAJpRceN8AAAALAQAADwAAAAAAAAAAAAAAAAAqBQAAZHJzL2Rv&#10;d25yZXYueG1sUEsFBgAAAAAEAAQA8wAAADYGAAAAAA==&#10;" filled="f" stroked="f">
                <v:textbox>
                  <w:txbxContent>
                    <w:p w14:paraId="7EF89A36" w14:textId="77777777" w:rsidR="00A721E2" w:rsidRPr="002769A9" w:rsidRDefault="00A721E2" w:rsidP="001B30D5">
                      <w:pPr>
                        <w:rPr>
                          <w:rFonts w:asciiTheme="majorHAnsi" w:hAnsiTheme="majorHAnsi"/>
                          <w:sz w:val="18"/>
                          <w:szCs w:val="18"/>
                        </w:rPr>
                      </w:pPr>
                      <w:r w:rsidRPr="002769A9">
                        <w:rPr>
                          <w:rFonts w:asciiTheme="majorHAnsi" w:hAnsiTheme="majorHAnsi"/>
                          <w:sz w:val="18"/>
                          <w:szCs w:val="18"/>
                        </w:rPr>
                        <w:t>Mall boundaries can be expanded on the 3</w:t>
                      </w:r>
                      <w:r w:rsidRPr="002769A9">
                        <w:rPr>
                          <w:rFonts w:asciiTheme="majorHAnsi" w:hAnsiTheme="majorHAnsi"/>
                          <w:sz w:val="18"/>
                          <w:szCs w:val="18"/>
                          <w:vertAlign w:val="superscript"/>
                        </w:rPr>
                        <w:t>rd</w:t>
                      </w:r>
                      <w:r w:rsidRPr="002769A9">
                        <w:rPr>
                          <w:rFonts w:asciiTheme="majorHAnsi" w:hAnsiTheme="majorHAnsi"/>
                          <w:sz w:val="18"/>
                          <w:szCs w:val="18"/>
                        </w:rPr>
                        <w:t xml:space="preserve"> Century Mall to include federal lands on both sides of the Potomac and Anacostia Rivers.</w:t>
                      </w:r>
                    </w:p>
                  </w:txbxContent>
                </v:textbox>
                <w10:wrap type="square"/>
              </v:shape>
            </w:pict>
          </mc:Fallback>
        </mc:AlternateContent>
      </w:r>
      <w:r>
        <w:t xml:space="preserve">   </w:t>
      </w:r>
    </w:p>
    <w:p w14:paraId="4435946D" w14:textId="1737572F" w:rsidR="001B30D5" w:rsidRDefault="009406D1" w:rsidP="00016FAD">
      <w:pPr>
        <w:spacing w:after="0" w:line="276" w:lineRule="auto"/>
        <w:ind w:firstLine="720"/>
      </w:pPr>
      <w:r>
        <w:rPr>
          <w:noProof/>
          <w:lang w:eastAsia="en-US"/>
        </w:rPr>
        <mc:AlternateContent>
          <mc:Choice Requires="wps">
            <w:drawing>
              <wp:anchor distT="0" distB="0" distL="114300" distR="114300" simplePos="0" relativeHeight="251684864" behindDoc="0" locked="0" layoutInCell="1" allowOverlap="1" wp14:anchorId="31766DD1" wp14:editId="7C471659">
                <wp:simplePos x="0" y="0"/>
                <wp:positionH relativeFrom="column">
                  <wp:posOffset>1310640</wp:posOffset>
                </wp:positionH>
                <wp:positionV relativeFrom="paragraph">
                  <wp:posOffset>193040</wp:posOffset>
                </wp:positionV>
                <wp:extent cx="2875280" cy="2140585"/>
                <wp:effectExtent l="0" t="0" r="20320" b="18415"/>
                <wp:wrapTopAndBottom/>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2140585"/>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3AB76A9F" w14:textId="77777777" w:rsidR="00A721E2" w:rsidRDefault="00A721E2" w:rsidP="001B30D5">
                            <w:r w:rsidRPr="00EA40A2">
                              <w:rPr>
                                <w:noProof/>
                                <w:lang w:eastAsia="en-US"/>
                              </w:rPr>
                              <w:drawing>
                                <wp:inline distT="0" distB="0" distL="0" distR="0" wp14:anchorId="29821753" wp14:editId="7EC5A284">
                                  <wp:extent cx="2798634" cy="2188079"/>
                                  <wp:effectExtent l="25400" t="25400" r="20955" b="22225"/>
                                  <wp:docPr id="14" name="Picture 6" descr="3C Mall NEW DIAGRAM 3 - 3CMall 08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3C Mall NEW DIAGRAM 3 - 3CMall 082314.jpg"/>
                                          <pic:cNvPicPr>
                                            <a:picLocks noChangeAspect="1"/>
                                          </pic:cNvPicPr>
                                        </pic:nvPicPr>
                                        <pic:blipFill rotWithShape="1">
                                          <a:blip r:embed="rId23">
                                            <a:extLst>
                                              <a:ext uri="{28A0092B-C50C-407E-A947-70E740481C1C}">
                                                <a14:useLocalDpi xmlns:a14="http://schemas.microsoft.com/office/drawing/2010/main" val="0"/>
                                              </a:ext>
                                            </a:extLst>
                                          </a:blip>
                                          <a:srcRect l="2339" r="1754"/>
                                          <a:stretch/>
                                        </pic:blipFill>
                                        <pic:spPr>
                                          <a:xfrm>
                                            <a:off x="0" y="0"/>
                                            <a:ext cx="2799622" cy="2188851"/>
                                          </a:xfrm>
                                          <a:prstGeom prst="rect">
                                            <a:avLst/>
                                          </a:prstGeom>
                                          <a:ln>
                                            <a:solidFill>
                                              <a:srgbClr val="FFFFFF"/>
                                            </a:solid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32" type="#_x0000_t202" style="position:absolute;left:0;text-align:left;margin-left:103.2pt;margin-top:15.2pt;width:226.4pt;height:168.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QwRYgCAAAYBQAADgAAAGRycy9lMm9Eb2MueG1srFTbbtswDH0fsH8Q9J76MjtxjDpFl8swoLsA&#10;7T5AseRYmCxpkhK7K/bvo+QkTdeXYZgDOJJIH/KQh7q+GTqBDsxYrmSFk6sYIyZrRbncVfjbw2ZS&#10;YGQdkZQIJVmFH5nFN4u3b657XbJUtUpQZhCASFv2usKtc7qMIlu3rCP2Smkmwdgo0xEHW7OLqCE9&#10;oHciSuN4GvXKUG1UzayF09VoxIuA3zSsdl+axjKHRIUhNxfeJry3/h0trkm5M0S3vD6mQf4hi45w&#10;CUHPUCviCNob/gqq47VRVjXuqlZdpJqG1yxwADZJ/Aeb+5ZoFrhAcaw+l8n+P9j68+GrQZxWeIqR&#10;JB206IENDr1XA0pCeXptS/C61+DnBjiHNgeqVt+p+rtFUi1bInfs1hjVt4xQSC/xhY0uPvUNsaX1&#10;INv+k6IQh+ydCkBDYzpfO6gGAnRo0+O5NT6XGg7TYpanBZhqsKVJFudFHmKQ8vS5NtZ9YKpDflFh&#10;A70P8ORwZ51Ph5QnFx9Nqg0XIvRfSNRXeJ6n+UhMCU690btZs9suhUEHAgqabfzvGNdeunXcgY4F&#10;7ypcxP4ZleXLsZY0RHGEi3ENmQjpwYEd5HZcjXp5msfzdbEuskmWTteTLKZ0crtZZpPpJpnlq3er&#10;5XKV/PJ5JlnZckqZ9KmetJtkf6eN4xSNqjur9wWlF8w34XnNPHqZRqgysDr9B3ZBB771owjcsB2C&#10;4kIDvSy2ij6CMIwaxxOuE1i0yvzEqIfRrLD9sSeGYSQ+ShDXPMkyP8thk+WzFDbm0rK9tBBZA1SF&#10;HUbjcunG+d9rw3ctRBrlLNUtCLLhQSrPWR1lDOMXOB2vCj/fl/vg9XyhLX4DAAD//wMAUEsDBBQA&#10;BgAIAAAAIQASyodD3wAAAAoBAAAPAAAAZHJzL2Rvd25yZXYueG1sTI/BTsMwDIbvSLxDZCRuLKGw&#10;AKXpNCEhBJepY+Octl5b0ThVk3WFp8ec4GTZ/vT7c7aaXS8mHEPnycD1QoFAqnzdUWNg9/58dQ8i&#10;REu17T2hgS8MsMrPzzKb1v5EBU7b2AgOoZBaA22MQyplqFp0Niz8gMS7gx+djdyOjaxHe+Jw18tE&#10;KS2d7YgvtHbApxarz+3RGfD7Yoob+nj7tjpZly+vcirUwZjLi3n9CCLiHP9g+NVndcjZqfRHqoPo&#10;DSRK3zJq4EZxZUAvHxIQJQ/03RJknsn/L+Q/AAAA//8DAFBLAQItABQABgAIAAAAIQDkmcPA+wAA&#10;AOEBAAATAAAAAAAAAAAAAAAAAAAAAABbQ29udGVudF9UeXBlc10ueG1sUEsBAi0AFAAGAAgAAAAh&#10;ACOyauHXAAAAlAEAAAsAAAAAAAAAAAAAAAAALAEAAF9yZWxzLy5yZWxzUEsBAi0AFAAGAAgAAAAh&#10;ABXkMEWIAgAAGAUAAA4AAAAAAAAAAAAAAAAALAIAAGRycy9lMm9Eb2MueG1sUEsBAi0AFAAGAAgA&#10;AAAhABLKh0PfAAAACgEAAA8AAAAAAAAAAAAAAAAA4AQAAGRycy9kb3ducmV2LnhtbFBLBQYAAAAA&#10;BAAEAPMAAADsBQAAAAA=&#10;" filled="f" strokecolor="#7f7f7f">
                <v:textbox>
                  <w:txbxContent>
                    <w:p w14:paraId="3AB76A9F" w14:textId="77777777" w:rsidR="00A721E2" w:rsidRDefault="00A721E2" w:rsidP="001B30D5">
                      <w:r w:rsidRPr="00EA40A2">
                        <w:rPr>
                          <w:noProof/>
                          <w:lang w:eastAsia="en-US"/>
                        </w:rPr>
                        <w:drawing>
                          <wp:inline distT="0" distB="0" distL="0" distR="0" wp14:anchorId="29821753" wp14:editId="7EC5A284">
                            <wp:extent cx="2798634" cy="2188079"/>
                            <wp:effectExtent l="25400" t="25400" r="20955" b="22225"/>
                            <wp:docPr id="14" name="Picture 6" descr="3C Mall NEW DIAGRAM 3 - 3CMall 08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3C Mall NEW DIAGRAM 3 - 3CMall 082314.jpg"/>
                                    <pic:cNvPicPr>
                                      <a:picLocks noChangeAspect="1"/>
                                    </pic:cNvPicPr>
                                  </pic:nvPicPr>
                                  <pic:blipFill rotWithShape="1">
                                    <a:blip r:embed="rId24">
                                      <a:extLst>
                                        <a:ext uri="{28A0092B-C50C-407E-A947-70E740481C1C}">
                                          <a14:useLocalDpi xmlns:a14="http://schemas.microsoft.com/office/drawing/2010/main" val="0"/>
                                        </a:ext>
                                      </a:extLst>
                                    </a:blip>
                                    <a:srcRect l="2339" r="1754"/>
                                    <a:stretch/>
                                  </pic:blipFill>
                                  <pic:spPr>
                                    <a:xfrm>
                                      <a:off x="0" y="0"/>
                                      <a:ext cx="2799622" cy="2188851"/>
                                    </a:xfrm>
                                    <a:prstGeom prst="rect">
                                      <a:avLst/>
                                    </a:prstGeom>
                                    <a:ln>
                                      <a:solidFill>
                                        <a:srgbClr val="FFFFFF"/>
                                      </a:solidFill>
                                    </a:ln>
                                  </pic:spPr>
                                </pic:pic>
                              </a:graphicData>
                            </a:graphic>
                          </wp:inline>
                        </w:drawing>
                      </w:r>
                    </w:p>
                  </w:txbxContent>
                </v:textbox>
                <w10:wrap type="topAndBottom"/>
              </v:shape>
            </w:pict>
          </mc:Fallback>
        </mc:AlternateContent>
      </w:r>
    </w:p>
    <w:p w14:paraId="583CBF84" w14:textId="154C741F" w:rsidR="001D218B" w:rsidRDefault="001D218B" w:rsidP="00016FAD">
      <w:pPr>
        <w:spacing w:after="0" w:line="276" w:lineRule="auto"/>
        <w:ind w:firstLine="720"/>
      </w:pPr>
      <w:r>
        <w:lastRenderedPageBreak/>
        <w:t xml:space="preserve">The National Mall Underground proposal is the most exciting short-term project that has the capacity to raise the Coalition’s public visibility and to advance our mission.  After 2 years of meetings with government agencies and leadership, members and staff in Congress, and members of the public, the project is well developed.  Next steps include continuing to build project-based coalitions and partnerships to advance this project.  The Army Corps of Engineers is seriously considering making a feasibility study, in collaboration with DC Government and the Coalition, and then implementing the plan if authorized by Congress.  </w:t>
      </w:r>
    </w:p>
    <w:p w14:paraId="2D8C1F9F" w14:textId="77777777" w:rsidR="001D218B" w:rsidRDefault="001D218B" w:rsidP="00016FAD">
      <w:pPr>
        <w:spacing w:after="0" w:line="276" w:lineRule="auto"/>
        <w:ind w:firstLine="720"/>
      </w:pPr>
    </w:p>
    <w:p w14:paraId="73A5DA1F" w14:textId="77777777" w:rsidR="001D218B" w:rsidRDefault="001D218B" w:rsidP="00016FAD">
      <w:pPr>
        <w:spacing w:after="0" w:line="276" w:lineRule="auto"/>
        <w:ind w:firstLine="720"/>
      </w:pPr>
      <w:r>
        <w:t>Additional opportunities for collaborative planning and development include the Coalition’s proposal for a long-range resiliency plan for East Potomac Park that conceives of this underutilized landfill area as part of a 3</w:t>
      </w:r>
      <w:r w:rsidRPr="00E52059">
        <w:rPr>
          <w:vertAlign w:val="superscript"/>
        </w:rPr>
        <w:t>rd</w:t>
      </w:r>
      <w:r>
        <w:t xml:space="preserve"> Century Mall expansion, as a laboratory for resilience planning, and as a welcoming new destination serving local residents as well as out-of-town visitors.</w:t>
      </w:r>
    </w:p>
    <w:p w14:paraId="7185AA00" w14:textId="77777777" w:rsidR="00790409" w:rsidRDefault="00790409" w:rsidP="00527E0D">
      <w:pPr>
        <w:keepNext/>
        <w:keepLines/>
        <w:spacing w:after="0" w:line="276" w:lineRule="auto"/>
        <w:jc w:val="center"/>
      </w:pPr>
    </w:p>
    <w:p w14:paraId="2FD7BF6E" w14:textId="77777777" w:rsidR="00790409" w:rsidRDefault="00790409" w:rsidP="00527E0D">
      <w:pPr>
        <w:keepNext/>
        <w:keepLines/>
        <w:spacing w:after="0" w:line="276" w:lineRule="auto"/>
        <w:jc w:val="center"/>
      </w:pPr>
    </w:p>
    <w:p w14:paraId="65E90184" w14:textId="77777777" w:rsidR="001D218B" w:rsidRPr="00B01499" w:rsidRDefault="001D218B" w:rsidP="00527E0D">
      <w:pPr>
        <w:keepNext/>
        <w:keepLines/>
        <w:spacing w:after="0" w:line="276" w:lineRule="auto"/>
        <w:jc w:val="center"/>
        <w:rPr>
          <w:b/>
          <w:sz w:val="28"/>
          <w:szCs w:val="28"/>
        </w:rPr>
      </w:pPr>
      <w:r>
        <w:rPr>
          <w:b/>
          <w:sz w:val="28"/>
          <w:szCs w:val="28"/>
        </w:rPr>
        <w:t>3</w:t>
      </w:r>
      <w:r w:rsidRPr="00B705EE">
        <w:rPr>
          <w:b/>
          <w:sz w:val="28"/>
          <w:szCs w:val="28"/>
        </w:rPr>
        <w:t xml:space="preserve">.  ROOT CAUSES:  </w:t>
      </w:r>
      <w:r>
        <w:rPr>
          <w:b/>
          <w:sz w:val="28"/>
          <w:szCs w:val="28"/>
        </w:rPr>
        <w:t>HISTORICAL LACK OF UNIFIED PLANNING</w:t>
      </w:r>
    </w:p>
    <w:p w14:paraId="36EC23A8" w14:textId="77777777" w:rsidR="001D218B" w:rsidRDefault="001D218B" w:rsidP="00016FAD">
      <w:pPr>
        <w:keepNext/>
        <w:keepLines/>
        <w:spacing w:after="0" w:line="276" w:lineRule="auto"/>
      </w:pPr>
    </w:p>
    <w:p w14:paraId="1C20C3CB" w14:textId="77777777" w:rsidR="001D218B" w:rsidRDefault="001D218B" w:rsidP="00016FAD">
      <w:pPr>
        <w:spacing w:after="0" w:line="276" w:lineRule="auto"/>
        <w:ind w:firstLine="720"/>
      </w:pPr>
      <w:r>
        <w:rPr>
          <w:noProof/>
          <w:lang w:eastAsia="en-US"/>
        </w:rPr>
        <mc:AlternateContent>
          <mc:Choice Requires="wps">
            <w:drawing>
              <wp:anchor distT="0" distB="0" distL="114300" distR="114300" simplePos="0" relativeHeight="251660288" behindDoc="0" locked="0" layoutInCell="1" allowOverlap="1" wp14:anchorId="4EB06271" wp14:editId="04364591">
                <wp:simplePos x="0" y="0"/>
                <wp:positionH relativeFrom="column">
                  <wp:posOffset>114300</wp:posOffset>
                </wp:positionH>
                <wp:positionV relativeFrom="paragraph">
                  <wp:posOffset>629285</wp:posOffset>
                </wp:positionV>
                <wp:extent cx="5430520" cy="2857500"/>
                <wp:effectExtent l="0" t="0" r="30480" b="38100"/>
                <wp:wrapTopAndBottom/>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0520" cy="2857500"/>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0FAD6399" w14:textId="437D1EAD" w:rsidR="00A721E2" w:rsidRDefault="00A721E2" w:rsidP="001D218B">
                            <w:r>
                              <w:rPr>
                                <w:noProof/>
                                <w:lang w:eastAsia="en-US"/>
                              </w:rPr>
                              <w:drawing>
                                <wp:inline distT="0" distB="0" distL="0" distR="0" wp14:anchorId="320EBE4C" wp14:editId="696FCE2C">
                                  <wp:extent cx="5238750" cy="26606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1-11 at 5.05.01 PM.png"/>
                                          <pic:cNvPicPr/>
                                        </pic:nvPicPr>
                                        <pic:blipFill>
                                          <a:blip r:embed="rId25">
                                            <a:extLst>
                                              <a:ext uri="{28A0092B-C50C-407E-A947-70E740481C1C}">
                                                <a14:useLocalDpi xmlns:a14="http://schemas.microsoft.com/office/drawing/2010/main" val="0"/>
                                              </a:ext>
                                            </a:extLst>
                                          </a:blip>
                                          <a:stretch>
                                            <a:fillRect/>
                                          </a:stretch>
                                        </pic:blipFill>
                                        <pic:spPr>
                                          <a:xfrm>
                                            <a:off x="0" y="0"/>
                                            <a:ext cx="5238750" cy="266065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9pt;margin-top:49.55pt;width:427.6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DU0IQCAAAYBQAADgAAAGRycy9lMm9Eb2MueG1srFRdb9sgFH2ftP+AeE9tp3aTWHWqLh/TpO5D&#10;avcDCOAYDQMDErub9t93wUmarC/TNEdygIsP59x7Lrd3fSvRnlsntKpwdpVixBXVTKhthb8+rUdT&#10;jJwnihGpFa/wM3f4bv72zW1nSj7WjZaMWwQgypWdqXDjvSmTxNGGt8RdacMVBGttW+JharcJs6QD&#10;9FYm4zS9STptmbGacudgdTkE8Tzi1zWn/nNdO+6RrDBw8/Ft43sT3sn8lpRbS0wj6IEG+QcWLREK&#10;Dj1BLYknaGfFK6hWUKudrv0V1W2i61pQHjWAmiz9Q81jQwyPWiA5zpzS5P4fLP20/2KRYBUuMFKk&#10;hRI98d6jd7pHWUxPZ1wJux4N7PM9rEOZo1RnHjT95pDSi4aoLb+3VncNJwzoZSGxydmnoSCudAFk&#10;033UDM4hO68jUF/bNuQOsoEAHcr0fCpN4EJhsciv02IMIQqx8bSYFGlkl5Dy+Lmxzr/nukVhUGEL&#10;tY/wZP/gfKBDyuOWcJrSayFlrL9UqKvwrBgXgzAtBQvBsM3Z7WYhLdoTcNBkHX5RG0TOt7XCg4+l&#10;aCs8TcMzOCukY6VYPMUTIYcxMJEqgIM64HYYDX75OUtnq+lqmo/y8c1qlKeMje7Xi3x0s84mxfJ6&#10;uVgss1+BZ5aXjWCMq0D16N0s/ztvHLpocN3JvReSLpSv4/NaeXJJI2YZVB3/o7rog1D6wQS+3/TR&#10;cZMAF2yx0ewZjGH10J5wncCg0fYHRh20ZoXd9x2xHCP5QYG5Zlmeh14+n9jzyeZ8QhQFqAp7jIbh&#10;wg/9vzNWbBs4abCz0vdgyFpEq7ywOtgY2i9qOlwVob/P53HXy4U2/w0AAP//AwBQSwMEFAAGAAgA&#10;AAAhAB8iEODeAAAACQEAAA8AAABkcnMvZG93bnJldi54bWxMj8FOwzAQRO9I/IO1SNyo3RbSNI1T&#10;BSQO0Au0fMA2duOI2I5stwl8PcsJjrMzmn1Tbifbs4sOsfNOwnwmgGnXeNW5VsLH4fkuBxYTOoW9&#10;d1rCl46wra6vSiyUH927vuxTy6jExQIlmJSGgvPYGG0xzvygHXknHywmkqHlKuBI5bbnCyEybrFz&#10;9MHgoJ+Mbj73Zyvhzb4M9WqJWR3M+J2JAz7uxKuUtzdTvQGW9JT+wvCLT+hQEdPRn52KrCed05Qk&#10;Yb2eAyM/Xy0XwI4SHu7pwquS/19Q/QAAAP//AwBQSwECLQAUAAYACAAAACEA5JnDwPsAAADhAQAA&#10;EwAAAAAAAAAAAAAAAAAAAAAAW0NvbnRlbnRfVHlwZXNdLnhtbFBLAQItABQABgAIAAAAIQAjsmrh&#10;1wAAAJQBAAALAAAAAAAAAAAAAAAAACwBAABfcmVscy8ucmVsc1BLAQItABQABgAIAAAAIQDUQNTQ&#10;hAIAABgFAAAOAAAAAAAAAAAAAAAAACwCAABkcnMvZTJvRG9jLnhtbFBLAQItABQABgAIAAAAIQAf&#10;IhDg3gAAAAkBAAAPAAAAAAAAAAAAAAAAANwEAABkcnMvZG93bnJldi54bWxQSwUGAAAAAAQABADz&#10;AAAA5wUAAAAA&#10;" filled="f" strokecolor="#7f7f7f">
                <v:textbox inset=",7.2pt,,7.2pt">
                  <w:txbxContent>
                    <w:p w14:paraId="0FAD6399" w14:textId="437D1EAD" w:rsidR="00A721E2" w:rsidRDefault="00A721E2" w:rsidP="001D218B">
                      <w:r>
                        <w:rPr>
                          <w:noProof/>
                          <w:lang w:eastAsia="en-US"/>
                        </w:rPr>
                        <w:drawing>
                          <wp:inline distT="0" distB="0" distL="0" distR="0" wp14:anchorId="320EBE4C" wp14:editId="696FCE2C">
                            <wp:extent cx="5238750" cy="26606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1-11 at 5.05.01 PM.png"/>
                                    <pic:cNvPicPr/>
                                  </pic:nvPicPr>
                                  <pic:blipFill>
                                    <a:blip r:embed="rId26">
                                      <a:extLst>
                                        <a:ext uri="{28A0092B-C50C-407E-A947-70E740481C1C}">
                                          <a14:useLocalDpi xmlns:a14="http://schemas.microsoft.com/office/drawing/2010/main" val="0"/>
                                        </a:ext>
                                      </a:extLst>
                                    </a:blip>
                                    <a:stretch>
                                      <a:fillRect/>
                                    </a:stretch>
                                  </pic:blipFill>
                                  <pic:spPr>
                                    <a:xfrm>
                                      <a:off x="0" y="0"/>
                                      <a:ext cx="5238750" cy="2660650"/>
                                    </a:xfrm>
                                    <a:prstGeom prst="rect">
                                      <a:avLst/>
                                    </a:prstGeom>
                                  </pic:spPr>
                                </pic:pic>
                              </a:graphicData>
                            </a:graphic>
                          </wp:inline>
                        </w:drawing>
                      </w:r>
                    </w:p>
                  </w:txbxContent>
                </v:textbox>
                <w10:wrap type="topAndBottom"/>
              </v:shape>
            </w:pict>
          </mc:Fallback>
        </mc:AlternateContent>
      </w:r>
      <w:r>
        <w:t xml:space="preserve">Although the National Mall is a symbolic landscape expression of American democracy and self-governance, the basic problem with charting the future is the lack of any unified entity or authority to represent the interests of the American public.  In fact, the Mall never has had unified management or oversight.  Congress since 1791 has transferred jurisdiction of Mall buildings and open spaces to various different federal and DC authorities.  In the 1930s, Congress transferred authority of the open space and monuments to the National Park Service.  </w:t>
      </w:r>
    </w:p>
    <w:p w14:paraId="3003FB78" w14:textId="77777777" w:rsidR="001D218B" w:rsidRDefault="001D218B" w:rsidP="00016FAD">
      <w:pPr>
        <w:spacing w:after="0" w:line="276" w:lineRule="auto"/>
        <w:ind w:firstLine="720"/>
      </w:pPr>
    </w:p>
    <w:p w14:paraId="23D2F154" w14:textId="77777777" w:rsidR="001D218B" w:rsidRDefault="001D218B" w:rsidP="00016FAD">
      <w:pPr>
        <w:spacing w:after="0" w:line="276" w:lineRule="auto"/>
        <w:ind w:firstLine="720"/>
      </w:pPr>
      <w:r>
        <w:t xml:space="preserve">Since the 1930s Congress has continued to carve out buildings and spaces for other entities: the Smithsonian has been given new Mall land to build new museums; the Architect of the Capitol has control over the eastern portions of the Mall; the National Gallery of Art controls two museums and a sculpture garden; US Department of Agriculture houses offices on the Mall.   In Congress, oversight is even more complicated: 14 different committees have jurisdiction over Mall managing agencies and </w:t>
      </w:r>
      <w:r>
        <w:lastRenderedPageBreak/>
        <w:t xml:space="preserve">memorial, museums, and other Mall-related matters.  None of the existing managing entities has the authority, the interest, the finances, or the mandate to create a unified Mall plan that benefits all Americans.   </w:t>
      </w:r>
    </w:p>
    <w:p w14:paraId="6E80E8F9" w14:textId="77777777" w:rsidR="001D218B" w:rsidRDefault="001D218B" w:rsidP="00016FAD">
      <w:pPr>
        <w:spacing w:after="0" w:line="276" w:lineRule="auto"/>
        <w:ind w:firstLine="720"/>
      </w:pPr>
    </w:p>
    <w:p w14:paraId="1755DE6B" w14:textId="77777777" w:rsidR="0046282C" w:rsidRDefault="001D218B" w:rsidP="0046282C">
      <w:pPr>
        <w:spacing w:after="0" w:line="276" w:lineRule="auto"/>
        <w:ind w:firstLine="720"/>
        <w:rPr>
          <w:b/>
          <w:szCs w:val="22"/>
        </w:rPr>
      </w:pPr>
      <w:r>
        <w:t>To remedy this lack of unified authority, a key Coalition goal is to succeed in the creation of a unified governance system, with strong public participation, that can create the 3</w:t>
      </w:r>
      <w:r w:rsidRPr="0070078E">
        <w:rPr>
          <w:vertAlign w:val="superscript"/>
        </w:rPr>
        <w:t>rd</w:t>
      </w:r>
      <w:r>
        <w:t xml:space="preserve"> Century Mall Plan, raise funding for that plan, and implement that plan.</w:t>
      </w:r>
      <w:r w:rsidR="0046282C" w:rsidRPr="000C0DA5">
        <w:rPr>
          <w:b/>
          <w:szCs w:val="22"/>
        </w:rPr>
        <w:t xml:space="preserve"> </w:t>
      </w:r>
    </w:p>
    <w:p w14:paraId="149DE128" w14:textId="77777777" w:rsidR="0046282C" w:rsidRDefault="0046282C" w:rsidP="0046282C">
      <w:pPr>
        <w:spacing w:after="0" w:line="276" w:lineRule="auto"/>
        <w:ind w:firstLine="720"/>
        <w:rPr>
          <w:b/>
          <w:szCs w:val="22"/>
        </w:rPr>
      </w:pPr>
    </w:p>
    <w:p w14:paraId="518F8F63" w14:textId="4A922712" w:rsidR="0046282C" w:rsidRDefault="0046282C" w:rsidP="0046282C">
      <w:pPr>
        <w:spacing w:after="0" w:line="276" w:lineRule="auto"/>
        <w:jc w:val="center"/>
        <w:rPr>
          <w:b/>
          <w:szCs w:val="22"/>
        </w:rPr>
      </w:pPr>
      <w:r>
        <w:rPr>
          <w:b/>
          <w:szCs w:val="22"/>
        </w:rPr>
        <w:t>Piecemeal Planning But No Visionary Plan</w:t>
      </w:r>
    </w:p>
    <w:p w14:paraId="0B7CB756" w14:textId="77777777" w:rsidR="0046282C" w:rsidRDefault="0046282C" w:rsidP="0046282C">
      <w:pPr>
        <w:spacing w:after="0" w:line="276" w:lineRule="auto"/>
        <w:ind w:firstLine="720"/>
        <w:rPr>
          <w:b/>
          <w:szCs w:val="22"/>
        </w:rPr>
      </w:pPr>
    </w:p>
    <w:p w14:paraId="65A65682" w14:textId="5EC2EF44" w:rsidR="0045568D" w:rsidRDefault="0045568D" w:rsidP="0045568D">
      <w:pPr>
        <w:spacing w:after="0" w:line="276" w:lineRule="auto"/>
        <w:ind w:firstLine="720"/>
      </w:pPr>
      <w:r>
        <w:rPr>
          <w:noProof/>
          <w:lang w:eastAsia="en-US"/>
        </w:rPr>
        <mc:AlternateContent>
          <mc:Choice Requires="wps">
            <w:drawing>
              <wp:anchor distT="0" distB="0" distL="114300" distR="114300" simplePos="0" relativeHeight="251680768" behindDoc="1" locked="0" layoutInCell="1" allowOverlap="1" wp14:anchorId="5DBD33A7" wp14:editId="22C2E850">
                <wp:simplePos x="0" y="0"/>
                <wp:positionH relativeFrom="column">
                  <wp:posOffset>4003040</wp:posOffset>
                </wp:positionH>
                <wp:positionV relativeFrom="paragraph">
                  <wp:posOffset>1851660</wp:posOffset>
                </wp:positionV>
                <wp:extent cx="1615440" cy="1666240"/>
                <wp:effectExtent l="0" t="0" r="0" b="10160"/>
                <wp:wrapTopAndBottom/>
                <wp:docPr id="13" name="Text Box 13"/>
                <wp:cNvGraphicFramePr/>
                <a:graphic xmlns:a="http://schemas.openxmlformats.org/drawingml/2006/main">
                  <a:graphicData uri="http://schemas.microsoft.com/office/word/2010/wordprocessingShape">
                    <wps:wsp>
                      <wps:cNvSpPr txBox="1"/>
                      <wps:spPr>
                        <a:xfrm>
                          <a:off x="0" y="0"/>
                          <a:ext cx="1615440" cy="16662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9DF15A" w14:textId="77777777" w:rsidR="00A721E2" w:rsidRPr="0046282C" w:rsidRDefault="00A721E2" w:rsidP="0046282C">
                            <w:pPr>
                              <w:rPr>
                                <w:rFonts w:asciiTheme="majorHAnsi" w:hAnsiTheme="majorHAnsi"/>
                              </w:rPr>
                            </w:pPr>
                            <w:r w:rsidRPr="0046282C">
                              <w:rPr>
                                <w:rFonts w:asciiTheme="majorHAnsi" w:hAnsiTheme="majorHAnsi"/>
                              </w:rPr>
                              <w:t xml:space="preserve">The cover of the National Park Service’s National Mall Plan illustrates NPS’s monument-by-monument piecemeal approach to planning for the Mall.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4" type="#_x0000_t202" style="position:absolute;left:0;text-align:left;margin-left:315.2pt;margin-top:145.8pt;width:127.2pt;height:131.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eH4dECAAAYBgAADgAAAGRycy9lMm9Eb2MueG1srFRNb9swDL0P2H8QdE9tZ07a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0LsP&#10;GCkioUePrPXoSrcIVIDPzrgC3B4MOPoW9OA76B0oQ9kttzL8oSAEdkB6f0A3RKPh0jSb5DmYKNiy&#10;6XQ6hgPET56vG+v8R6YlCkKJLbQvokq2N853roNLeE3pRSNEbKFQLxQQs9OwyIHuNikgFRCDZ0gq&#10;9ufHfHI6rk4n56NpNclGeZaejaoqHY+uF1Vapflifp5f/YQsJMnyYgdMMcCzABEgsRBk1XclmP+u&#10;LZLQFyTOsiTSp6sPAkdIhlSTAH8Hc5T8XrBQgFCfGYfGRbSDIo4MmwuLtgTITihlysdGRTDAO3hx&#10;AOwtF3v/CFmE8i2XO/CHl7Xyh8uyUdrG1r5Ku/46pMw7fwDjqO4g+nbZRsaeDSxc6noP5LS6G29n&#10;6KIBAt0Q5++JhXkG0sGO8nfw4ULvSqx7CaO1tt//pA/+0E+wYhS6XmL3bUMsw0h8UjCA51nkso+H&#10;HDgEb9hjy/LYojZyrqErGWxDQ6MY/L0YRG61fIJVVoVXwUQUhbdL7Adx7rutBauQsqqKTrBCDPE3&#10;6sHQEDo0KYzHY/tErOlnyAORbvWwSUjxapQ633BT6WrjNW/inAWcO1R7/GH9RFr2qzLst+Nz9Hpe&#10;6LNfAAAA//8DAFBLAwQUAAYACAAAACEAABjJfOAAAAALAQAADwAAAGRycy9kb3ducmV2LnhtbEyP&#10;y07DMBBF90j8gzVI7KjdkkRpGqdCILYgykPqzo2nSUQ8jmK3CX/PsKLL0Rzde265nV0vzjiGzpOG&#10;5UKBQKq97ajR8PH+fJeDCNGQNb0n1PCDAbbV9VVpCusnesPzLjaCQygURkMb41BIGeoWnQkLPyDx&#10;7+hHZyKfYyPtaCYOd71cKZVJZzrihtYM+Nhi/b07OQ2fL8f9V6JemyeXDpOflSS3llrf3swPGxAR&#10;5/gPw58+q0PFTgd/IhtEryG7VwmjGlbrZQaCiTxPeMxBQ5omCmRVyssN1S8AAAD//wMAUEsBAi0A&#10;FAAGAAgAAAAhAOSZw8D7AAAA4QEAABMAAAAAAAAAAAAAAAAAAAAAAFtDb250ZW50X1R5cGVzXS54&#10;bWxQSwECLQAUAAYACAAAACEAI7Jq4dcAAACUAQAACwAAAAAAAAAAAAAAAAAsAQAAX3JlbHMvLnJl&#10;bHNQSwECLQAUAAYACAAAACEAUjeH4dECAAAYBgAADgAAAAAAAAAAAAAAAAAsAgAAZHJzL2Uyb0Rv&#10;Yy54bWxQSwECLQAUAAYACAAAACEAABjJfOAAAAALAQAADwAAAAAAAAAAAAAAAAApBQAAZHJzL2Rv&#10;d25yZXYueG1sUEsFBgAAAAAEAAQA8wAAADYGAAAAAA==&#10;" filled="f" stroked="f">
                <v:textbox>
                  <w:txbxContent>
                    <w:p w14:paraId="2B9DF15A" w14:textId="77777777" w:rsidR="00A721E2" w:rsidRPr="0046282C" w:rsidRDefault="00A721E2" w:rsidP="0046282C">
                      <w:pPr>
                        <w:rPr>
                          <w:rFonts w:asciiTheme="majorHAnsi" w:hAnsiTheme="majorHAnsi"/>
                        </w:rPr>
                      </w:pPr>
                      <w:r w:rsidRPr="0046282C">
                        <w:rPr>
                          <w:rFonts w:asciiTheme="majorHAnsi" w:hAnsiTheme="majorHAnsi"/>
                        </w:rPr>
                        <w:t xml:space="preserve">The cover of the National Park Service’s National Mall Plan illustrates NPS’s monument-by-monument piecemeal approach to planning for the Mall. </w:t>
                      </w:r>
                    </w:p>
                  </w:txbxContent>
                </v:textbox>
                <w10:wrap type="topAndBottom"/>
              </v:shape>
            </w:pict>
          </mc:Fallback>
        </mc:AlternateContent>
      </w:r>
      <w:r>
        <w:rPr>
          <w:noProof/>
          <w:lang w:eastAsia="en-US"/>
        </w:rPr>
        <mc:AlternateContent>
          <mc:Choice Requires="wps">
            <w:drawing>
              <wp:anchor distT="0" distB="0" distL="114300" distR="114300" simplePos="0" relativeHeight="251679744" behindDoc="1" locked="0" layoutInCell="1" allowOverlap="1" wp14:anchorId="054ED17B" wp14:editId="7771B590">
                <wp:simplePos x="0" y="0"/>
                <wp:positionH relativeFrom="column">
                  <wp:posOffset>1828800</wp:posOffset>
                </wp:positionH>
                <wp:positionV relativeFrom="paragraph">
                  <wp:posOffset>920750</wp:posOffset>
                </wp:positionV>
                <wp:extent cx="2123440" cy="2606040"/>
                <wp:effectExtent l="0" t="0" r="35560" b="35560"/>
                <wp:wrapTopAndBottom/>
                <wp:docPr id="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3440" cy="2606040"/>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69A9890D" w14:textId="77777777" w:rsidR="00A721E2" w:rsidRDefault="00A721E2" w:rsidP="0046282C">
                            <w:r>
                              <w:rPr>
                                <w:noProof/>
                                <w:lang w:eastAsia="en-US"/>
                              </w:rPr>
                              <w:drawing>
                                <wp:inline distT="0" distB="0" distL="0" distR="0" wp14:anchorId="27FBA319" wp14:editId="7BACB4B8">
                                  <wp:extent cx="2032000" cy="2631440"/>
                                  <wp:effectExtent l="0" t="0" r="0" b="10160"/>
                                  <wp:docPr id="11" name="Picture 11" descr="Judy's HD:Users:jfeldman:Pictures:2012 NOVEMBER DESK TOP:NPS Mall Plan - COVER of E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udy's HD:Users:jfeldman:Pictures:2012 NOVEMBER DESK TOP:NPS Mall Plan - COVER of EI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2000" cy="26314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5" type="#_x0000_t202" style="position:absolute;left:0;text-align:left;margin-left:2in;margin-top:72.5pt;width:167.2pt;height:205.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Lk7oYCAAAYBQAADgAAAGRycy9lMm9Eb2MueG1srFTbbhshEH2v1H9AvDt7ydqxV1lHqS9VpfQi&#10;Jf0ADKwXlQUK2Ltp1X/vwNqO3bxUVdcSBmY4M2fmwO1d30q059YJrSqcXaUYcUU1E2pb4a9P69EU&#10;I+eJYkRqxSv8zB2+m799c9uZkue60ZJxiwBEubIzFW68N2WSONrwlrgrbbgCY61tSzws7TZhlnSA&#10;3sokT9NJ0mnLjNWUOwe7y8GI5xG/rjn1n+vacY9khSE3H0cbx00Yk/ktKbeWmEbQQxrkH7JoiVAQ&#10;9AS1JJ6gnRWvoFpBrXa69ldUt4mua0F55ABssvQPNo8NMTxygeI4cyqT+3+w9NP+i0WCVbjASJEW&#10;WvTEe4/e6R5leShPZ1wJXo8G/HwP+9DmSNWZB02/OaT0oiFqy++t1V3DCYP0snAyOTs64LgAsuk+&#10;agZxyM7rCNTXtg21g2ogQIc2PZ9aE3KhsJln+XVRgImCLZ+kkxQWIQYpj8eNdf491y0Kkwpb6H2E&#10;J/sH5wfXo0uIpvRaSAn7pJQKdRWejfPxQExLwYIx2JzdbhbSoj0BBd2sw+8Q1527tcKDjqVoKzxN&#10;wxecSBnKsVIszj0RcphD0lIFM7CD3A6zQS8/Z+lsNV1Ni1GRT1ajImVsdL9eFKPJOrsZL6+Xi8Uy&#10;+xXyzIqyEYxxFVI9ajcr/k4bh1s0qO6k3gtKF8zX8XvNPLlMIzYEWB3/I7uog9D6QQS+3/RRcbMA&#10;FzSy0ewZhGH1cD3hOYFJo+0PjDq4mhV233fEcozkBwXimmVRCT4uivFNDrKw55bNuYUoClAV9hgN&#10;04Uf7v/OWLFtINIgZ6XvQZC1iFJ5yeogY7h+kdPhqQj3+3wdvV4etPlvAAAA//8DAFBLAwQUAAYA&#10;CAAAACEAAMc8ZuAAAAALAQAADwAAAGRycy9kb3ducmV2LnhtbEyPzWqEQBCE74G8w9CB3LJjBhVx&#10;HZclEEJyCW5+zq3OqqzTI86sa/L06ZySWxdVVH9V7FY7isXMfnCk4X4TgTDUuHagTsP72+NdBsIH&#10;pBZHR0bDl/GwK6+vCsxbd6HKLIfQCS4hn6OGPoQpl9I3vbHoN24yxN7RzRYDy7mT7YwXLrejVFGU&#10;SosD8YceJ/PQm+Z0OFsN7qNawit9vnxjqvb107Ncquio9e3Nut+CCGYNf2H4xWd0KJmpdmdqvRg1&#10;qCzjLYGNOOGDE6lSMYhaQ5IkMciykP83lD8AAAD//wMAUEsBAi0AFAAGAAgAAAAhAOSZw8D7AAAA&#10;4QEAABMAAAAAAAAAAAAAAAAAAAAAAFtDb250ZW50X1R5cGVzXS54bWxQSwECLQAUAAYACAAAACEA&#10;I7Jq4dcAAACUAQAACwAAAAAAAAAAAAAAAAAsAQAAX3JlbHMvLnJlbHNQSwECLQAUAAYACAAAACEA&#10;b6Lk7oYCAAAYBQAADgAAAAAAAAAAAAAAAAAsAgAAZHJzL2Uyb0RvYy54bWxQSwECLQAUAAYACAAA&#10;ACEAAMc8ZuAAAAALAQAADwAAAAAAAAAAAAAAAADeBAAAZHJzL2Rvd25yZXYueG1sUEsFBgAAAAAE&#10;AAQA8wAAAOsFAAAAAA==&#10;" filled="f" strokecolor="#7f7f7f">
                <v:textbox>
                  <w:txbxContent>
                    <w:p w14:paraId="69A9890D" w14:textId="77777777" w:rsidR="00A721E2" w:rsidRDefault="00A721E2" w:rsidP="0046282C">
                      <w:r>
                        <w:rPr>
                          <w:noProof/>
                          <w:lang w:eastAsia="en-US"/>
                        </w:rPr>
                        <w:drawing>
                          <wp:inline distT="0" distB="0" distL="0" distR="0" wp14:anchorId="27FBA319" wp14:editId="7BACB4B8">
                            <wp:extent cx="2032000" cy="2631440"/>
                            <wp:effectExtent l="0" t="0" r="0" b="10160"/>
                            <wp:docPr id="11" name="Picture 11" descr="Judy's HD:Users:jfeldman:Pictures:2012 NOVEMBER DESK TOP:NPS Mall Plan - COVER of E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udy's HD:Users:jfeldman:Pictures:2012 NOVEMBER DESK TOP:NPS Mall Plan - COVER of EI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32000" cy="2631440"/>
                                    </a:xfrm>
                                    <a:prstGeom prst="rect">
                                      <a:avLst/>
                                    </a:prstGeom>
                                    <a:noFill/>
                                    <a:ln>
                                      <a:noFill/>
                                    </a:ln>
                                  </pic:spPr>
                                </pic:pic>
                              </a:graphicData>
                            </a:graphic>
                          </wp:inline>
                        </w:drawing>
                      </w:r>
                    </w:p>
                  </w:txbxContent>
                </v:textbox>
                <w10:wrap type="topAndBottom"/>
              </v:shape>
            </w:pict>
          </mc:Fallback>
        </mc:AlternateContent>
      </w:r>
      <w:r w:rsidR="0046282C">
        <w:t>Despite the reality of fragmented authority for the Mall, one agency, the National Park Service, claims that it is the steward of the Mall.  As a consequence, most people, including many Congressional leaders, think that the National Park Service controls the Mall and so defer to that agency.  This further complicates and confuses Mall planning and public use decision-making to the detriment of the larger public interest.  The fact that NPS’s National Mall Plan accepts that the Mall is “completed” and so proposes only maintenance and upgrades but no larger solutions to the larger needs of all Mall constituencies leaves Mall planning in a stagnant situation.</w:t>
      </w:r>
    </w:p>
    <w:p w14:paraId="0EC50854" w14:textId="77777777" w:rsidR="0045568D" w:rsidRDefault="0045568D" w:rsidP="0045568D">
      <w:pPr>
        <w:spacing w:after="0" w:line="276" w:lineRule="auto"/>
        <w:ind w:firstLine="720"/>
      </w:pPr>
    </w:p>
    <w:p w14:paraId="020C7D32" w14:textId="77777777" w:rsidR="0045568D" w:rsidRDefault="001D218B" w:rsidP="0045568D">
      <w:pPr>
        <w:spacing w:after="0" w:line="276" w:lineRule="auto"/>
        <w:ind w:firstLine="720"/>
      </w:pPr>
      <w:r>
        <w:t>For example, Congress gave the NPS $5 million to prepare a new plan for the Mall</w:t>
      </w:r>
      <w:r w:rsidR="00790409">
        <w:t>, and thinks that NPS’s plan is the new comprehensive Mall vision</w:t>
      </w:r>
      <w:r>
        <w:t xml:space="preserve">.   However, </w:t>
      </w:r>
      <w:r w:rsidR="00790409">
        <w:t>that plan</w:t>
      </w:r>
      <w:r>
        <w:t xml:space="preserve">, completed in 2010, is a maintenance plan (not a public use plan) </w:t>
      </w:r>
      <w:r w:rsidRPr="00D63C58">
        <w:rPr>
          <w:u w:val="single"/>
        </w:rPr>
        <w:t>only for parts of the Mall under NPS jurisdiction.</w:t>
      </w:r>
      <w:r>
        <w:t xml:space="preserve">  That plan treats the grass as a precious “natural resource” that must be protected from public use.  As illustrated in the cover of the final plan, that plan treats each memorial as a separate “cultural landscape” but not part of the Mall as a unified concept and design as intended in the L’Enfant and McMillan Plans.</w:t>
      </w:r>
    </w:p>
    <w:p w14:paraId="082E9360" w14:textId="77777777" w:rsidR="0045568D" w:rsidRDefault="0045568D" w:rsidP="0045568D">
      <w:pPr>
        <w:spacing w:after="0" w:line="276" w:lineRule="auto"/>
        <w:ind w:firstLine="720"/>
      </w:pPr>
    </w:p>
    <w:p w14:paraId="4FA35652" w14:textId="342B9CE4" w:rsidR="0046282C" w:rsidRDefault="001D218B" w:rsidP="0045568D">
      <w:pPr>
        <w:spacing w:after="0" w:line="276" w:lineRule="auto"/>
        <w:ind w:firstLine="720"/>
      </w:pPr>
      <w:r>
        <w:t xml:space="preserve">Instead of improving the Mall’s openness to public use, the new NPS plan has caused conflict with other Mall constituencies including the Smithsonian and the Library of Congress who program cultural activities on the open space.  Arguing that the turf grass and other natural resources must be </w:t>
      </w:r>
      <w:r>
        <w:lastRenderedPageBreak/>
        <w:t>protected, NPS has denied permits to historically popular public events and celebrations such as the Smithsonian Folklife Festival and the Library of Congress National Book Festival.</w:t>
      </w:r>
      <w:r>
        <w:rPr>
          <w:rStyle w:val="FootnoteReference"/>
        </w:rPr>
        <w:footnoteReference w:id="8"/>
      </w:r>
      <w:r>
        <w:t xml:space="preserve"> </w:t>
      </w:r>
    </w:p>
    <w:p w14:paraId="37DD270D" w14:textId="77777777" w:rsidR="0045568D" w:rsidRDefault="0045568D" w:rsidP="0046282C">
      <w:pPr>
        <w:keepNext/>
        <w:keepLines/>
        <w:spacing w:after="0" w:line="276" w:lineRule="auto"/>
        <w:ind w:firstLine="720"/>
      </w:pPr>
    </w:p>
    <w:p w14:paraId="299694E4" w14:textId="69FD3C2D" w:rsidR="001D218B" w:rsidRDefault="00790409" w:rsidP="00982FF2">
      <w:pPr>
        <w:keepNext/>
        <w:keepLines/>
        <w:spacing w:after="0" w:line="276" w:lineRule="auto"/>
        <w:ind w:firstLine="720"/>
      </w:pPr>
      <w:r>
        <w:t xml:space="preserve">While other Mall managing entities clearly understand the NPS’s Mall plan is not a blueprint for the entire Mall, these agencies </w:t>
      </w:r>
      <w:r w:rsidR="0046282C">
        <w:t>have not supported creation of a McMillan-type commission.  On the contrary, they have told Congress that such a commission would duplicate their o</w:t>
      </w:r>
      <w:r w:rsidR="001C1E42">
        <w:t>wn planning efforts.  I</w:t>
      </w:r>
      <w:r w:rsidR="0046282C">
        <w:t xml:space="preserve">n fact they </w:t>
      </w:r>
      <w:r>
        <w:t xml:space="preserve">defer to NPS on Mall matters. </w:t>
      </w:r>
      <w:r w:rsidR="006D7B18">
        <w:t xml:space="preserve"> The </w:t>
      </w:r>
      <w:r w:rsidR="001D218B">
        <w:t xml:space="preserve">National Capital Planning Commission, the one federal entity with authority to </w:t>
      </w:r>
      <w:r w:rsidR="00982FF2">
        <w:t xml:space="preserve">bring all Mall constituencies to the table to </w:t>
      </w:r>
      <w:r w:rsidR="001D218B">
        <w:t>do comprehensive planning, has declined to do so and instead has deferred to the NPS</w:t>
      </w:r>
      <w:r w:rsidR="006D7B18">
        <w:t>, which has a seat on the NCPC</w:t>
      </w:r>
      <w:r w:rsidR="001D218B">
        <w:t xml:space="preserve">. </w:t>
      </w:r>
    </w:p>
    <w:p w14:paraId="66677539" w14:textId="77777777" w:rsidR="001D218B" w:rsidRDefault="001D218B" w:rsidP="00016FAD">
      <w:pPr>
        <w:spacing w:after="0" w:line="276" w:lineRule="auto"/>
        <w:ind w:firstLine="720"/>
      </w:pPr>
    </w:p>
    <w:p w14:paraId="2A0903BF" w14:textId="01531C7E" w:rsidR="001D218B" w:rsidRDefault="001D218B" w:rsidP="00016FAD">
      <w:pPr>
        <w:spacing w:after="0" w:line="276" w:lineRule="auto"/>
        <w:ind w:firstLine="720"/>
      </w:pPr>
      <w:r>
        <w:t xml:space="preserve">Congressional funding for </w:t>
      </w:r>
      <w:r w:rsidR="006D7B18">
        <w:t xml:space="preserve">individual </w:t>
      </w:r>
      <w:r>
        <w:t xml:space="preserve">Mall improvements reinforces this piecemeal </w:t>
      </w:r>
      <w:r w:rsidR="00982FF2">
        <w:t xml:space="preserve">and ultimately destructive (to the historic planning legacy) </w:t>
      </w:r>
      <w:r>
        <w:t xml:space="preserve">approach to Mall planning.  Congress provides funding for individual museums and monuments approved for the Mall.  Agency budgets requiring depletion of funds at the end of each fiscal year promote short-term planning and development.  </w:t>
      </w:r>
      <w:r w:rsidR="0080247A">
        <w:t>(</w:t>
      </w:r>
      <w:r>
        <w:t>NPS ignores the Coalition’s National Mall Underground project since this non-NPS proposal could affect its own plans, funded by Congress, to replace turf grass in the proposed location, between 9</w:t>
      </w:r>
      <w:r w:rsidRPr="006E6ABB">
        <w:rPr>
          <w:vertAlign w:val="superscript"/>
        </w:rPr>
        <w:t>th</w:t>
      </w:r>
      <w:r>
        <w:t xml:space="preserve"> and 12</w:t>
      </w:r>
      <w:r w:rsidRPr="006E6ABB">
        <w:rPr>
          <w:vertAlign w:val="superscript"/>
        </w:rPr>
        <w:t>th</w:t>
      </w:r>
      <w:r>
        <w:t xml:space="preserve"> Streets on the Mall.</w:t>
      </w:r>
      <w:r w:rsidR="0080247A">
        <w:t>)</w:t>
      </w:r>
      <w:r>
        <w:t xml:space="preserve">  The NPS’s fund-raising partner, the Trust for the National Mall, helps raise money to implement other elements of the Mall Plan, and so focuses on separate site-specific maintenance goals, the latest being to upgrade the landscape at Constitution Gardens near the Vietnam Veterans Memorial.   Progress on implementing the NPS National Mall Plan may improve maintenance but does nothing to address the larger Mall needs.</w:t>
      </w:r>
    </w:p>
    <w:p w14:paraId="36E174E1" w14:textId="77777777" w:rsidR="001D218B" w:rsidRDefault="001D218B" w:rsidP="00016FAD">
      <w:pPr>
        <w:spacing w:after="0" w:line="276" w:lineRule="auto"/>
        <w:ind w:firstLine="720"/>
      </w:pPr>
    </w:p>
    <w:p w14:paraId="217DF93B" w14:textId="25D87C81" w:rsidR="0046282C" w:rsidRDefault="001D218B" w:rsidP="00016FAD">
      <w:pPr>
        <w:spacing w:after="0" w:line="276" w:lineRule="auto"/>
      </w:pPr>
      <w:r>
        <w:tab/>
        <w:t xml:space="preserve">Mall problems and needs, however, continue to grow in 2014 and the need for a new McMillan-type visionary plan becomes more acute.  Many Congressional leaders, government entities, and members of the public increasingly recognize the limited scope of the NPS plan and the need create a comprehensive Mall plan to address larger, urgent needs such as identifying more land for future </w:t>
      </w:r>
    </w:p>
    <w:p w14:paraId="024DA1F3" w14:textId="78CF1A6E" w:rsidR="001D218B" w:rsidRDefault="001D218B" w:rsidP="00016FAD">
      <w:pPr>
        <w:spacing w:after="0" w:line="276" w:lineRule="auto"/>
      </w:pPr>
      <w:r>
        <w:t xml:space="preserve">museums and monument and public uses, improving visitor amenities, protecting resources from flooding.   Examples include: sponsors of the Women’s History Museum and a World War I Memorial are looking for a location on the Mall; tour buses lacking parking roam city streets contributing to congestion and pollution; flooding devastates the Mall area, public buildings, and cultural resources.  </w:t>
      </w:r>
    </w:p>
    <w:p w14:paraId="774AA251" w14:textId="77777777" w:rsidR="001D218B" w:rsidRDefault="001D218B" w:rsidP="00016FAD">
      <w:pPr>
        <w:spacing w:after="0" w:line="276" w:lineRule="auto"/>
      </w:pPr>
    </w:p>
    <w:p w14:paraId="054202BB" w14:textId="77777777" w:rsidR="001D218B" w:rsidRDefault="001D218B" w:rsidP="00527E0D">
      <w:pPr>
        <w:spacing w:after="0" w:line="276" w:lineRule="auto"/>
        <w:jc w:val="center"/>
        <w:rPr>
          <w:b/>
        </w:rPr>
      </w:pPr>
      <w:r w:rsidRPr="00BF46CB">
        <w:rPr>
          <w:b/>
        </w:rPr>
        <w:t>Basic L</w:t>
      </w:r>
      <w:r w:rsidRPr="00AA144B">
        <w:rPr>
          <w:b/>
        </w:rPr>
        <w:t xml:space="preserve">ack of </w:t>
      </w:r>
      <w:r>
        <w:rPr>
          <w:b/>
        </w:rPr>
        <w:t xml:space="preserve">Agreed-Upon </w:t>
      </w:r>
      <w:r w:rsidRPr="00AA144B">
        <w:rPr>
          <w:b/>
        </w:rPr>
        <w:t xml:space="preserve">Mall Definition </w:t>
      </w:r>
      <w:r>
        <w:rPr>
          <w:b/>
        </w:rPr>
        <w:t>as a Basis for Unified Planning</w:t>
      </w:r>
    </w:p>
    <w:p w14:paraId="506F695E" w14:textId="77777777" w:rsidR="001D218B" w:rsidRPr="000C0DA5" w:rsidRDefault="001D218B" w:rsidP="00016FAD">
      <w:pPr>
        <w:spacing w:after="0" w:line="276" w:lineRule="auto"/>
        <w:rPr>
          <w:b/>
        </w:rPr>
      </w:pPr>
    </w:p>
    <w:p w14:paraId="1BDC2B95" w14:textId="49766CC5" w:rsidR="0080247A" w:rsidRDefault="0080247A" w:rsidP="00016FAD">
      <w:pPr>
        <w:spacing w:after="0" w:line="276" w:lineRule="auto"/>
        <w:ind w:firstLine="720"/>
      </w:pPr>
      <w:r>
        <w:t xml:space="preserve">While the L’Enfant and McMillan plans are the historical sources for the idea, design, and symbolic quality of the Mall, the Mall’s 8 managing agencies instead use their own agency-based definitions for the Mall.  None of the </w:t>
      </w:r>
      <w:r w:rsidR="001D218B">
        <w:t>government agencies even agree on a basic definition of the Mall’s geographic boundaries and purpose</w:t>
      </w:r>
      <w:r>
        <w:t>, a fact the Coalition has documented in historical research, which we have provided freely to government planning authori</w:t>
      </w:r>
      <w:r w:rsidR="00814AE3">
        <w:t xml:space="preserve">ties and review agencies.  The conflict is now </w:t>
      </w:r>
      <w:r>
        <w:t>acknowledged by these agencies but no o</w:t>
      </w:r>
      <w:r w:rsidR="00814AE3">
        <w:t xml:space="preserve">ne has taken up our request </w:t>
      </w:r>
      <w:r>
        <w:t>to</w:t>
      </w:r>
      <w:r w:rsidR="00814AE3">
        <w:t xml:space="preserve"> create an agreed-upon definition</w:t>
      </w:r>
      <w:r>
        <w:t xml:space="preserve">. </w:t>
      </w:r>
    </w:p>
    <w:p w14:paraId="6C22BC34" w14:textId="77777777" w:rsidR="00814AE3" w:rsidRDefault="00814AE3" w:rsidP="00016FAD">
      <w:pPr>
        <w:spacing w:after="0" w:line="276" w:lineRule="auto"/>
        <w:ind w:firstLine="720"/>
      </w:pPr>
    </w:p>
    <w:p w14:paraId="4C1D897B" w14:textId="022680B4" w:rsidR="001D218B" w:rsidRPr="00814AE3" w:rsidRDefault="001D218B" w:rsidP="00814AE3">
      <w:pPr>
        <w:spacing w:after="0" w:line="276" w:lineRule="auto"/>
        <w:ind w:firstLine="720"/>
      </w:pPr>
      <w:r>
        <w:lastRenderedPageBreak/>
        <w:t>Thus the Smithsonian’s map of the Mall shows only the area between 3</w:t>
      </w:r>
      <w:r w:rsidRPr="000C0DA5">
        <w:rPr>
          <w:vertAlign w:val="superscript"/>
        </w:rPr>
        <w:t>rd</w:t>
      </w:r>
      <w:r>
        <w:t xml:space="preserve"> and 15</w:t>
      </w:r>
      <w:r w:rsidRPr="000C0DA5">
        <w:rPr>
          <w:vertAlign w:val="superscript"/>
        </w:rPr>
        <w:t>th</w:t>
      </w:r>
      <w:r>
        <w:t xml:space="preserve"> Streets where the museums are located.  The National Park Service defines the Mall in a variety of different ways, sometimes including only the museum area and in other contexts to include the Lincoln and Jefferson Memorials.  Most curiously, the NPS administrative unit “National Mall &amp; Memorial Parks,” which most people think refers to the Mall area in fact encompasses not only the Mall but also a host of federal park land scattered throughout the entire area of Downtown Washington.  From the NPS perspective, the Mall is only one portion of a larger park jurisdiction.  As for the Mall’s purpose, for the Smithsonian the Mall’s role is directly associated with its educational and cultural mission while for NPS the grass and trees are a priority.  These competing interpretations have led to conflict over which takes priority, with the NPS increasingly </w:t>
      </w:r>
      <w:r w:rsidRPr="00C31A9F">
        <w:rPr>
          <w:szCs w:val="22"/>
        </w:rPr>
        <w:t xml:space="preserve">refusing permits for large public events such as the National Book Festival and Smithsonian </w:t>
      </w:r>
      <w:r w:rsidR="00553280">
        <w:rPr>
          <w:noProof/>
          <w:lang w:eastAsia="en-US"/>
        </w:rPr>
        <mc:AlternateContent>
          <mc:Choice Requires="wps">
            <w:drawing>
              <wp:anchor distT="0" distB="0" distL="114300" distR="114300" simplePos="0" relativeHeight="251664384" behindDoc="0" locked="0" layoutInCell="1" allowOverlap="1" wp14:anchorId="2DB6AE8E" wp14:editId="18C6FEFB">
                <wp:simplePos x="0" y="0"/>
                <wp:positionH relativeFrom="column">
                  <wp:posOffset>294640</wp:posOffset>
                </wp:positionH>
                <wp:positionV relativeFrom="paragraph">
                  <wp:posOffset>1780540</wp:posOffset>
                </wp:positionV>
                <wp:extent cx="5443220" cy="2545080"/>
                <wp:effectExtent l="0" t="0" r="17780" b="20320"/>
                <wp:wrapTopAndBottom/>
                <wp:docPr id="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3220" cy="2545080"/>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39F4F6A2" w14:textId="47DE432F" w:rsidR="00A721E2" w:rsidRDefault="00A721E2" w:rsidP="00553280">
                            <w:pPr>
                              <w:jc w:val="center"/>
                            </w:pPr>
                            <w:r>
                              <w:rPr>
                                <w:noProof/>
                                <w:lang w:eastAsia="en-US"/>
                              </w:rPr>
                              <w:drawing>
                                <wp:inline distT="0" distB="0" distL="0" distR="0" wp14:anchorId="3ECCB94F" wp14:editId="14D717AD">
                                  <wp:extent cx="5686458" cy="2649220"/>
                                  <wp:effectExtent l="0" t="0" r="3175" b="0"/>
                                  <wp:docPr id="26" name="Picture 26" descr="Judy's HD:Users:jfeldman:Desktop:Coalition Strategic Plan -- IMAGE #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udy's HD:Users:jfeldman:Desktop:Coalition Strategic Plan -- IMAGE #3 .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37931"/>
                                          <a:stretch/>
                                        </pic:blipFill>
                                        <pic:spPr bwMode="auto">
                                          <a:xfrm>
                                            <a:off x="0" y="0"/>
                                            <a:ext cx="5686682" cy="26493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23.2pt;margin-top:140.2pt;width:428.6pt;height:20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h1xIQCAAAZBQAADgAAAGRycy9lMm9Eb2MueG1srFTbbhshEH2v1H9AvDt78TqxV1lHri9VpfQi&#10;Jf0ADKwXlQUK2Ltp1X/vwNqO07xUVdcSBmY4zJk5w+1d30p04NYJrSqcXaUYcUU1E2pX4a+Pm9EU&#10;I+eJYkRqxSv8xB2+m799c9uZkue60ZJxiwBEubIzFW68N2WSONrwlrgrbbgCY61tSzws7S5hlnSA&#10;3sokT9PrpNOWGaspdw52V4MRzyN+XXPqP9e14x7JCkNsPo42jtswJvNbUu4sMY2gxzDIP0TREqHg&#10;0jPUiniC9la8gmoFtdrp2l9R3Sa6rgXlkQOwydI/2Dw0xPDIBZLjzDlN7v/B0k+HLxYJVuEcI0Va&#10;KNEj7z16p3uUjUN6OuNK8How4Od72IcyR6rO3Gv6zSGllw1RO76wVncNJwzCy8LJ5OLogOMCyLb7&#10;qBncQ/ZeR6C+tm3IHWQDATqU6elcmhALhc1JUYzzHEwUbPmkmKTTWLyElKfjxjr/nusWhUmFLdQ+&#10;wpPDvfMhHFKeXMJtSm+ElLH+UqGuwrNJPhmIaSlYMAY3Z3fbpbToQEBBN5vwi9zAcunWCg86lqKt&#10;8DQN36CskI61YvEWT4Qc5hCJVAEc2EFsx9mgl5+zdLaerqfFqMiv16MiZWy02CyL0fUmu5msxqvl&#10;cpX9CnFmRdkIxrgKoZ60mxV/p41jFw2qO6v3BaUXzDfxe808eRlGzDKwOv1HdlEHofSDCHy/7aPi&#10;spikIJKtZk+gDKuH/oT3BCaNtj8w6qA3K+y+74nlGMkPCtQ1y4oiNPPlwl4utpcLoihAVdhjNEyX&#10;fngA9saKXQM3DXpWegGKrEXUynNURx1D/0VSx7ciNPjlOno9v2jz3wAAAP//AwBQSwMEFAAGAAgA&#10;AAAhADD5OF3fAAAACgEAAA8AAABkcnMvZG93bnJldi54bWxMj0FOwzAQRfdI3MEaJHbUblqZkMap&#10;AhILYFNaDjCN3TgiHkex2wROj1nBbkbz9Of9cju7nl3MGDpPCpYLAcxQ43VHrYKPw/NdDixEJI29&#10;J6PgywTYVtdXJRbaT/RuLvvYshRCoUAFNsah4Dw01jgMCz8YSreTHx3GtI4t1yNOKdz1PBNCcocd&#10;pQ8WB/NkTfO5PzsFO/cy1PcrlPVop28pDvj4Jl6Vur2Z6w2waOb4B8OvflKHKjkd/Zl0YL2CtVwn&#10;UkGWizQk4EGsJLCjApkvM+BVyf9XqH4AAAD//wMAUEsBAi0AFAAGAAgAAAAhAOSZw8D7AAAA4QEA&#10;ABMAAAAAAAAAAAAAAAAAAAAAAFtDb250ZW50X1R5cGVzXS54bWxQSwECLQAUAAYACAAAACEAI7Jq&#10;4dcAAACUAQAACwAAAAAAAAAAAAAAAAAsAQAAX3JlbHMvLnJlbHNQSwECLQAUAAYACAAAACEAbDh1&#10;xIQCAAAZBQAADgAAAAAAAAAAAAAAAAAsAgAAZHJzL2Uyb0RvYy54bWxQSwECLQAUAAYACAAAACEA&#10;MPk4Xd8AAAAKAQAADwAAAAAAAAAAAAAAAADcBAAAZHJzL2Rvd25yZXYueG1sUEsFBgAAAAAEAAQA&#10;8wAAAOgFAAAAAA==&#10;" filled="f" strokecolor="#7f7f7f">
                <v:textbox inset=",7.2pt,,7.2pt">
                  <w:txbxContent>
                    <w:p w14:paraId="39F4F6A2" w14:textId="47DE432F" w:rsidR="00A721E2" w:rsidRDefault="00A721E2" w:rsidP="00553280">
                      <w:pPr>
                        <w:jc w:val="center"/>
                      </w:pPr>
                      <w:r>
                        <w:rPr>
                          <w:noProof/>
                          <w:lang w:eastAsia="en-US"/>
                        </w:rPr>
                        <w:drawing>
                          <wp:inline distT="0" distB="0" distL="0" distR="0" wp14:anchorId="3ECCB94F" wp14:editId="14D717AD">
                            <wp:extent cx="5686458" cy="2649220"/>
                            <wp:effectExtent l="0" t="0" r="3175" b="0"/>
                            <wp:docPr id="26" name="Picture 26" descr="Judy's HD:Users:jfeldman:Desktop:Coalition Strategic Plan -- IMAGE #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udy's HD:Users:jfeldman:Desktop:Coalition Strategic Plan -- IMAGE #3 .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37931"/>
                                    <a:stretch/>
                                  </pic:blipFill>
                                  <pic:spPr bwMode="auto">
                                    <a:xfrm>
                                      <a:off x="0" y="0"/>
                                      <a:ext cx="5686682" cy="26493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Pr="00C31A9F">
        <w:rPr>
          <w:szCs w:val="22"/>
        </w:rPr>
        <w:t>Folklife Festival.</w:t>
      </w:r>
      <w:r>
        <w:rPr>
          <w:rStyle w:val="FootnoteReference"/>
          <w:szCs w:val="22"/>
        </w:rPr>
        <w:footnoteReference w:id="9"/>
      </w:r>
    </w:p>
    <w:p w14:paraId="24300AFA" w14:textId="77777777" w:rsidR="001D218B" w:rsidRPr="00C31A9F" w:rsidRDefault="001D218B" w:rsidP="00016FAD">
      <w:pPr>
        <w:spacing w:after="0" w:line="276" w:lineRule="auto"/>
        <w:ind w:firstLine="720"/>
        <w:rPr>
          <w:szCs w:val="22"/>
        </w:rPr>
      </w:pPr>
    </w:p>
    <w:p w14:paraId="6221E3BF" w14:textId="77777777" w:rsidR="001D218B" w:rsidRDefault="001D218B" w:rsidP="00016FAD">
      <w:pPr>
        <w:widowControl w:val="0"/>
        <w:autoSpaceDE w:val="0"/>
        <w:autoSpaceDN w:val="0"/>
        <w:adjustRightInd w:val="0"/>
        <w:spacing w:after="0" w:line="276" w:lineRule="auto"/>
        <w:ind w:firstLine="720"/>
        <w:rPr>
          <w:szCs w:val="22"/>
          <w:lang w:eastAsia="en-US"/>
        </w:rPr>
      </w:pPr>
      <w:r w:rsidRPr="00C31A9F">
        <w:rPr>
          <w:szCs w:val="22"/>
        </w:rPr>
        <w:t xml:space="preserve">In fact, these various non-historical definitions are in direct conflict with the definition put forth </w:t>
      </w:r>
      <w:r w:rsidRPr="00BF46CB">
        <w:rPr>
          <w:szCs w:val="22"/>
        </w:rPr>
        <w:t xml:space="preserve">by Congress in the 1986 the Commemorative Works Act.  In the Act, enacted “to preserve the integrity of the comprehensive design of the L’Enfant and McMillan Plans for the Nation’s Capital,” </w:t>
      </w:r>
      <w:r w:rsidRPr="00720884">
        <w:rPr>
          <w:szCs w:val="22"/>
        </w:rPr>
        <w:t>Congress defines (as L</w:t>
      </w:r>
      <w:r w:rsidRPr="0022556C">
        <w:rPr>
          <w:szCs w:val="22"/>
        </w:rPr>
        <w:t>’Enfant and McMillan did) “</w:t>
      </w:r>
      <w:r w:rsidRPr="000C0DA5">
        <w:rPr>
          <w:szCs w:val="22"/>
          <w:lang w:eastAsia="en-US"/>
        </w:rPr>
        <w:t>the great cross-axis of the Mall in the District of</w:t>
      </w:r>
    </w:p>
    <w:p w14:paraId="492B08CD" w14:textId="77777777" w:rsidR="001D218B" w:rsidRDefault="001D218B" w:rsidP="00016FAD">
      <w:pPr>
        <w:widowControl w:val="0"/>
        <w:autoSpaceDE w:val="0"/>
        <w:autoSpaceDN w:val="0"/>
        <w:adjustRightInd w:val="0"/>
        <w:spacing w:after="0" w:line="276" w:lineRule="auto"/>
        <w:rPr>
          <w:szCs w:val="22"/>
          <w:lang w:eastAsia="en-US"/>
        </w:rPr>
      </w:pPr>
      <w:r w:rsidRPr="000C0DA5">
        <w:rPr>
          <w:szCs w:val="22"/>
          <w:lang w:eastAsia="en-US"/>
        </w:rPr>
        <w:t>Columbia, which generally extends from the United States Capitol to the Lincoln Memorial, and from the White House to the Jefferson Memorial</w:t>
      </w:r>
      <w:r w:rsidRPr="00C31A9F">
        <w:rPr>
          <w:szCs w:val="22"/>
          <w:lang w:eastAsia="en-US"/>
        </w:rPr>
        <w:t>.</w:t>
      </w:r>
      <w:r>
        <w:rPr>
          <w:szCs w:val="22"/>
          <w:lang w:eastAsia="en-US"/>
        </w:rPr>
        <w:t>”  But Congress does not enforce this definition so Mall managing agencies continue to ignore the historic concepts, which further threatens the integrity of the Mall as intended in the visionary plans.</w:t>
      </w:r>
    </w:p>
    <w:p w14:paraId="12FD8854" w14:textId="77777777" w:rsidR="001D218B" w:rsidRPr="00C31A9F" w:rsidRDefault="001D218B" w:rsidP="00016FAD">
      <w:pPr>
        <w:widowControl w:val="0"/>
        <w:autoSpaceDE w:val="0"/>
        <w:autoSpaceDN w:val="0"/>
        <w:adjustRightInd w:val="0"/>
        <w:spacing w:after="0" w:line="276" w:lineRule="auto"/>
        <w:rPr>
          <w:szCs w:val="22"/>
        </w:rPr>
      </w:pPr>
    </w:p>
    <w:p w14:paraId="2363A88D" w14:textId="77777777" w:rsidR="001D218B" w:rsidRDefault="001D218B" w:rsidP="00016FAD">
      <w:pPr>
        <w:widowControl w:val="0"/>
        <w:autoSpaceDE w:val="0"/>
        <w:autoSpaceDN w:val="0"/>
        <w:adjustRightInd w:val="0"/>
        <w:spacing w:after="0" w:line="276" w:lineRule="auto"/>
        <w:ind w:firstLine="720"/>
        <w:rPr>
          <w:szCs w:val="22"/>
        </w:rPr>
      </w:pPr>
      <w:r>
        <w:rPr>
          <w:szCs w:val="22"/>
        </w:rPr>
        <w:t xml:space="preserve">The first step in remedying the current fragmented and piecemeal approach to planning is to establish agreement by all Mall constituencies to define the Mall’s boundaries and purpose consistent with the historic visions.  </w:t>
      </w:r>
    </w:p>
    <w:p w14:paraId="4145FF3E" w14:textId="2033E6B5" w:rsidR="001D218B" w:rsidRDefault="001D218B" w:rsidP="00016FAD">
      <w:pPr>
        <w:spacing w:after="0" w:line="276" w:lineRule="auto"/>
      </w:pPr>
    </w:p>
    <w:p w14:paraId="66F8AC03" w14:textId="52996A55" w:rsidR="001D218B" w:rsidRPr="00B15285" w:rsidRDefault="001D218B" w:rsidP="00527E0D">
      <w:pPr>
        <w:keepNext/>
        <w:keepLines/>
        <w:spacing w:after="0" w:line="276" w:lineRule="auto"/>
        <w:jc w:val="center"/>
        <w:rPr>
          <w:b/>
          <w:sz w:val="28"/>
          <w:szCs w:val="28"/>
        </w:rPr>
      </w:pPr>
      <w:r>
        <w:rPr>
          <w:b/>
          <w:sz w:val="28"/>
          <w:szCs w:val="28"/>
        </w:rPr>
        <w:lastRenderedPageBreak/>
        <w:t>4</w:t>
      </w:r>
      <w:r w:rsidR="00DE55BC">
        <w:rPr>
          <w:b/>
          <w:sz w:val="28"/>
          <w:szCs w:val="28"/>
        </w:rPr>
        <w:t>.  BARRIERS</w:t>
      </w:r>
    </w:p>
    <w:p w14:paraId="6CEBD092" w14:textId="64812137" w:rsidR="001D218B" w:rsidRDefault="001D218B" w:rsidP="00527E0D">
      <w:pPr>
        <w:keepNext/>
        <w:keepLines/>
        <w:spacing w:after="0" w:line="276" w:lineRule="auto"/>
        <w:jc w:val="center"/>
      </w:pPr>
    </w:p>
    <w:p w14:paraId="2DAD56F1" w14:textId="77777777" w:rsidR="001D218B" w:rsidRDefault="001D218B" w:rsidP="00527E0D">
      <w:pPr>
        <w:keepNext/>
        <w:keepLines/>
        <w:spacing w:after="0" w:line="276" w:lineRule="auto"/>
        <w:jc w:val="center"/>
        <w:rPr>
          <w:b/>
        </w:rPr>
      </w:pPr>
      <w:r w:rsidRPr="00DF1993">
        <w:rPr>
          <w:b/>
        </w:rPr>
        <w:t>Congressional Inaction</w:t>
      </w:r>
      <w:r>
        <w:rPr>
          <w:b/>
        </w:rPr>
        <w:t xml:space="preserve"> and Defunding of Mall-Related Agencies</w:t>
      </w:r>
    </w:p>
    <w:p w14:paraId="6DED3696" w14:textId="77777777" w:rsidR="001D218B" w:rsidRPr="00DF1993" w:rsidRDefault="001D218B" w:rsidP="00527E0D">
      <w:pPr>
        <w:keepNext/>
        <w:keepLines/>
        <w:spacing w:after="0" w:line="276" w:lineRule="auto"/>
        <w:jc w:val="center"/>
        <w:rPr>
          <w:b/>
        </w:rPr>
      </w:pPr>
    </w:p>
    <w:p w14:paraId="40540CEE" w14:textId="69FB51B2" w:rsidR="001D218B" w:rsidRDefault="001D218B" w:rsidP="00016FAD">
      <w:pPr>
        <w:keepNext/>
        <w:keepLines/>
        <w:spacing w:after="0" w:line="276" w:lineRule="auto"/>
      </w:pPr>
      <w:r>
        <w:tab/>
        <w:t xml:space="preserve">In recent years </w:t>
      </w:r>
      <w:r w:rsidR="008D7E6C">
        <w:t>the National Park Service and Smithsonian have faced constraints on resources and escalating costs, including dealing with a substantial backlog of maintenance projects.</w:t>
      </w:r>
      <w:r>
        <w:t xml:space="preserve"> As a result, these agencies have relied more heavily on private funding.  The NPS partner Trust for the National Mall</w:t>
      </w:r>
      <w:r w:rsidR="008D7E6C">
        <w:t xml:space="preserve"> is working to raise money </w:t>
      </w:r>
      <w:r>
        <w:t>for NPS maintenance needs.  Other M</w:t>
      </w:r>
      <w:r w:rsidR="008D7E6C">
        <w:t xml:space="preserve">all-related government agencies, unlike NPS, </w:t>
      </w:r>
      <w:r>
        <w:t xml:space="preserve">are not permitted to accept private funds, further limiting the government’s capacity to plan on the comprehensive scale needed for the Mall as a whole.   </w:t>
      </w:r>
    </w:p>
    <w:p w14:paraId="7380EAC9" w14:textId="77777777" w:rsidR="001D218B" w:rsidRDefault="001D218B" w:rsidP="00016FAD">
      <w:pPr>
        <w:spacing w:after="0" w:line="276" w:lineRule="auto"/>
      </w:pPr>
    </w:p>
    <w:p w14:paraId="33BC298A" w14:textId="77777777" w:rsidR="001D218B" w:rsidRDefault="001D218B" w:rsidP="00016FAD">
      <w:pPr>
        <w:spacing w:after="0" w:line="276" w:lineRule="auto"/>
        <w:ind w:firstLine="720"/>
      </w:pPr>
      <w:r>
        <w:t xml:space="preserve">Congress believes that the $5 million it provided for the National Mall Plan already produced the much-needed long-term visionary plan for the Mall.  NPS, the National Capital Planning Commission, and the US Commission of Fine Arts all assured Congress that that was the case and advised Congress </w:t>
      </w:r>
      <w:r w:rsidRPr="00636500">
        <w:rPr>
          <w:u w:val="single"/>
        </w:rPr>
        <w:t>not</w:t>
      </w:r>
      <w:r>
        <w:t xml:space="preserve"> to create a McMillan-type commission when Sen. Craig Thomas (R-WY) stated his intention to do so in 2005.   But these federal agencies all now acknowledge that the NPS plan is not the new visionary plan.</w:t>
      </w:r>
    </w:p>
    <w:p w14:paraId="54926B2C" w14:textId="77777777" w:rsidR="001D218B" w:rsidRDefault="001D218B" w:rsidP="00016FAD">
      <w:pPr>
        <w:spacing w:after="0" w:line="276" w:lineRule="auto"/>
        <w:ind w:firstLine="720"/>
      </w:pPr>
    </w:p>
    <w:p w14:paraId="1026613C" w14:textId="5760AB48" w:rsidR="001D218B" w:rsidRDefault="001D218B" w:rsidP="00016FAD">
      <w:pPr>
        <w:spacing w:after="0" w:line="276" w:lineRule="auto"/>
        <w:ind w:firstLine="720"/>
      </w:pPr>
      <w:r>
        <w:t>However, Congress shows little interest in revisiting Mall planning, despite calls by the National Coalition to Save Our Mall and other nonprofits</w:t>
      </w:r>
      <w:r w:rsidR="00553280">
        <w:t xml:space="preserve"> including the National Trust for Historic Preservation, the National Parks Conservation Association, and the DC Preservation League</w:t>
      </w:r>
      <w:r>
        <w:t xml:space="preserve"> to create a new McMillan-type commission to create the new comprehensive plan.  The Coalition has sought Congressional</w:t>
      </w:r>
      <w:r w:rsidR="00553280">
        <w:t xml:space="preserve"> action</w:t>
      </w:r>
      <w:r>
        <w:t xml:space="preserve"> to create a commission since 2000 and needs to extend our outreach to build a national constituency calling for the commission.  In the meantime, until that long-term goal can be achieved, the Coalition continues to find ways to make incremental progress toward the 3</w:t>
      </w:r>
      <w:r w:rsidRPr="000C0DA5">
        <w:rPr>
          <w:vertAlign w:val="superscript"/>
        </w:rPr>
        <w:t>rd</w:t>
      </w:r>
      <w:r>
        <w:t xml:space="preserve"> Century Mall.  </w:t>
      </w:r>
    </w:p>
    <w:p w14:paraId="2B6D0401" w14:textId="77777777" w:rsidR="001D218B" w:rsidRDefault="001D218B" w:rsidP="00016FAD">
      <w:pPr>
        <w:spacing w:after="0" w:line="276" w:lineRule="auto"/>
      </w:pPr>
    </w:p>
    <w:p w14:paraId="103F5F9A" w14:textId="77777777" w:rsidR="001D218B" w:rsidRPr="00EC33EC" w:rsidRDefault="001D218B" w:rsidP="00527E0D">
      <w:pPr>
        <w:keepNext/>
        <w:keepLines/>
        <w:spacing w:after="0" w:line="276" w:lineRule="auto"/>
        <w:jc w:val="center"/>
        <w:rPr>
          <w:b/>
        </w:rPr>
      </w:pPr>
      <w:r w:rsidRPr="00EC33EC">
        <w:rPr>
          <w:b/>
        </w:rPr>
        <w:t>Coalition’s Sometimes Adversarial Relationships with Government Agencies</w:t>
      </w:r>
    </w:p>
    <w:p w14:paraId="6A434420" w14:textId="77777777" w:rsidR="001D218B" w:rsidRDefault="001D218B" w:rsidP="00016FAD">
      <w:pPr>
        <w:keepNext/>
        <w:keepLines/>
        <w:spacing w:after="0" w:line="276" w:lineRule="auto"/>
        <w:ind w:firstLine="720"/>
      </w:pPr>
    </w:p>
    <w:p w14:paraId="31996DC5" w14:textId="77777777" w:rsidR="001D218B" w:rsidRPr="00301BDA" w:rsidRDefault="001D218B" w:rsidP="00016FAD">
      <w:pPr>
        <w:spacing w:after="0" w:line="276" w:lineRule="auto"/>
        <w:ind w:firstLine="720"/>
        <w:rPr>
          <w:color w:val="000000" w:themeColor="text1"/>
        </w:rPr>
      </w:pPr>
      <w:r w:rsidRPr="00301BDA">
        <w:rPr>
          <w:color w:val="000000" w:themeColor="text1"/>
        </w:rPr>
        <w:t>The National Coalition to Save Our Mall is an independent organization.  The organization is not always aligned with the government, and on several occasions has provided intelligent alternative solutions for the government to consider. This does not always make the organization popular.</w:t>
      </w:r>
      <w:r w:rsidRPr="00301BDA">
        <w:rPr>
          <w:rStyle w:val="FootnoteReference"/>
          <w:color w:val="000000" w:themeColor="text1"/>
        </w:rPr>
        <w:footnoteReference w:id="10"/>
      </w:r>
      <w:r w:rsidRPr="00301BDA">
        <w:rPr>
          <w:color w:val="000000" w:themeColor="text1"/>
        </w:rPr>
        <w:t xml:space="preserve"> </w:t>
      </w:r>
    </w:p>
    <w:p w14:paraId="6614F8DA" w14:textId="77777777" w:rsidR="001D218B" w:rsidRPr="00301BDA" w:rsidRDefault="001D218B" w:rsidP="00016FAD">
      <w:pPr>
        <w:spacing w:after="0" w:line="276" w:lineRule="auto"/>
        <w:ind w:firstLine="720"/>
        <w:rPr>
          <w:color w:val="000000" w:themeColor="text1"/>
        </w:rPr>
      </w:pPr>
    </w:p>
    <w:p w14:paraId="4D9BBEAD" w14:textId="77777777" w:rsidR="001D218B" w:rsidRPr="004A7777" w:rsidRDefault="001D218B" w:rsidP="00016FAD">
      <w:pPr>
        <w:spacing w:after="0" w:line="276" w:lineRule="auto"/>
        <w:ind w:firstLine="720"/>
      </w:pPr>
      <w:r w:rsidRPr="004A7777">
        <w:t xml:space="preserve">Ultimately, because the Mall is federal land, deeded to the US Government (not to NPS or other Mall managing agencies as many people think), Congress or the President will be required to authorize creation and implementation of the long-range plan for the Mall and any new governance body for the Coalition to achieve its final goals.  The way to get there is to provide leadership by organizing the public locally and nationally, and working collaboratively with the national public as well as relevant government entities, to give effective voice to the public interest and ultimately to win Congressional approval of our mission and goals.  </w:t>
      </w:r>
    </w:p>
    <w:p w14:paraId="6AEED9DF" w14:textId="77777777" w:rsidR="001D218B" w:rsidRPr="00F2368C" w:rsidRDefault="001D218B" w:rsidP="00016FAD">
      <w:pPr>
        <w:keepNext/>
        <w:keepLines/>
        <w:spacing w:after="0" w:line="276" w:lineRule="auto"/>
        <w:rPr>
          <w:color w:val="1F497D"/>
        </w:rPr>
      </w:pPr>
      <w:r w:rsidRPr="004A7777">
        <w:rPr>
          <w:color w:val="1F497D"/>
        </w:rPr>
        <w:t xml:space="preserve"> </w:t>
      </w:r>
      <w:r w:rsidRPr="00F2368C">
        <w:rPr>
          <w:color w:val="1F497D"/>
        </w:rPr>
        <w:t xml:space="preserve"> </w:t>
      </w:r>
    </w:p>
    <w:p w14:paraId="682936D9" w14:textId="77777777" w:rsidR="001D218B" w:rsidRDefault="001D218B" w:rsidP="00016FAD">
      <w:pPr>
        <w:spacing w:after="0" w:line="276" w:lineRule="auto"/>
        <w:ind w:firstLine="720"/>
        <w:rPr>
          <w:color w:val="000000"/>
          <w:szCs w:val="22"/>
        </w:rPr>
      </w:pPr>
      <w:r>
        <w:rPr>
          <w:color w:val="000000"/>
          <w:szCs w:val="22"/>
        </w:rPr>
        <w:t>T</w:t>
      </w:r>
      <w:r w:rsidRPr="00F2368C">
        <w:rPr>
          <w:color w:val="000000"/>
          <w:szCs w:val="22"/>
        </w:rPr>
        <w:t>he Coalition’s public advocacy role sometimes leads to tensions with agencies including National Park Service, Smithsonian Institution, National Capital Planning Commission, and Commission of Fine Arts.  T</w:t>
      </w:r>
      <w:r>
        <w:rPr>
          <w:color w:val="000000"/>
          <w:szCs w:val="22"/>
        </w:rPr>
        <w:t xml:space="preserve">hey are wary of the Coalition taking a public </w:t>
      </w:r>
      <w:r w:rsidRPr="00F2368C">
        <w:rPr>
          <w:color w:val="000000"/>
          <w:szCs w:val="22"/>
        </w:rPr>
        <w:t xml:space="preserve">position on issues.  They would prefer we </w:t>
      </w:r>
      <w:r w:rsidRPr="00F2368C">
        <w:rPr>
          <w:color w:val="000000"/>
          <w:szCs w:val="22"/>
        </w:rPr>
        <w:lastRenderedPageBreak/>
        <w:t>support their decisions.  This makes communication and collaboration difficult</w:t>
      </w:r>
      <w:r>
        <w:rPr>
          <w:color w:val="000000"/>
          <w:szCs w:val="22"/>
        </w:rPr>
        <w:t>,</w:t>
      </w:r>
      <w:r w:rsidRPr="00F2368C">
        <w:rPr>
          <w:color w:val="000000"/>
          <w:szCs w:val="22"/>
        </w:rPr>
        <w:t xml:space="preserve"> as they fear the Coalition’s disapproval and the publicity that might arise.   When opposed, the agencies rally in support of one another and against our positions and advocacy.</w:t>
      </w:r>
      <w:r>
        <w:rPr>
          <w:color w:val="000000"/>
          <w:szCs w:val="22"/>
        </w:rPr>
        <w:t xml:space="preserve">   Nonprofit allies can also be reluctant to support the Coalition’s advocacy when it might jeopardize their sometimes delicate relationships with those agencies. </w:t>
      </w:r>
    </w:p>
    <w:p w14:paraId="1029FFF9" w14:textId="77777777" w:rsidR="001D218B" w:rsidRDefault="001D218B" w:rsidP="00016FAD">
      <w:pPr>
        <w:keepNext/>
        <w:keepLines/>
        <w:spacing w:after="0" w:line="276" w:lineRule="auto"/>
        <w:ind w:firstLine="720"/>
      </w:pPr>
    </w:p>
    <w:p w14:paraId="364D9E77" w14:textId="51A9B9C0" w:rsidR="001D218B" w:rsidRPr="00301BDA" w:rsidRDefault="001D218B" w:rsidP="00016FAD">
      <w:pPr>
        <w:spacing w:after="0" w:line="276" w:lineRule="auto"/>
        <w:ind w:firstLine="720"/>
        <w:rPr>
          <w:color w:val="000000" w:themeColor="text1"/>
        </w:rPr>
      </w:pPr>
      <w:r w:rsidRPr="00301BDA">
        <w:rPr>
          <w:color w:val="000000" w:themeColor="text1"/>
        </w:rPr>
        <w:t xml:space="preserve">Many prominent people (designers, </w:t>
      </w:r>
      <w:r w:rsidR="00E424BE">
        <w:rPr>
          <w:color w:val="000000" w:themeColor="text1"/>
        </w:rPr>
        <w:t>architects, historians</w:t>
      </w:r>
      <w:r w:rsidRPr="00301BDA">
        <w:rPr>
          <w:color w:val="000000" w:themeColor="text1"/>
        </w:rPr>
        <w:t xml:space="preserve">) have congratulated the National Coalition to Save Our Mall on its work, but because they fear that their participation in the organization will stymie their progress in Washington, DC, their alliance and participation with the organization has to be kept confidential.  Thus, much of the organization’s support is confidential because it cannot afford to be transparent. </w:t>
      </w:r>
      <w:r>
        <w:rPr>
          <w:rStyle w:val="FootnoteReference"/>
          <w:color w:val="000000" w:themeColor="text1"/>
        </w:rPr>
        <w:footnoteReference w:id="11"/>
      </w:r>
    </w:p>
    <w:p w14:paraId="5AC51F1C" w14:textId="77777777" w:rsidR="001D218B" w:rsidRPr="00E24612" w:rsidRDefault="001D218B" w:rsidP="00016FAD">
      <w:pPr>
        <w:spacing w:after="0" w:line="276" w:lineRule="auto"/>
        <w:rPr>
          <w:color w:val="1F497D"/>
          <w:szCs w:val="22"/>
        </w:rPr>
      </w:pPr>
    </w:p>
    <w:p w14:paraId="574753E1" w14:textId="77777777" w:rsidR="001D218B" w:rsidRDefault="001D218B" w:rsidP="00527E0D">
      <w:pPr>
        <w:spacing w:after="0" w:line="276" w:lineRule="auto"/>
        <w:jc w:val="center"/>
        <w:rPr>
          <w:b/>
        </w:rPr>
      </w:pPr>
      <w:r>
        <w:rPr>
          <w:b/>
        </w:rPr>
        <w:t>Competitive Landscape</w:t>
      </w:r>
    </w:p>
    <w:p w14:paraId="6669CF5A" w14:textId="77777777" w:rsidR="001D218B" w:rsidRDefault="001D218B" w:rsidP="00016FAD">
      <w:pPr>
        <w:spacing w:after="0" w:line="276" w:lineRule="auto"/>
      </w:pPr>
    </w:p>
    <w:p w14:paraId="0444B020" w14:textId="371FF43B" w:rsidR="001D218B" w:rsidRDefault="001D218B" w:rsidP="00016FAD">
      <w:pPr>
        <w:spacing w:after="0" w:line="276" w:lineRule="auto"/>
        <w:ind w:firstLine="720"/>
        <w:rPr>
          <w:color w:val="000000"/>
          <w:szCs w:val="22"/>
        </w:rPr>
      </w:pPr>
      <w:r w:rsidRPr="006C63FF">
        <w:rPr>
          <w:color w:val="000000"/>
          <w:szCs w:val="22"/>
        </w:rPr>
        <w:t xml:space="preserve">The </w:t>
      </w:r>
      <w:r w:rsidR="00E424BE">
        <w:rPr>
          <w:color w:val="000000"/>
          <w:szCs w:val="22"/>
        </w:rPr>
        <w:t xml:space="preserve">main </w:t>
      </w:r>
      <w:r>
        <w:rPr>
          <w:color w:val="000000"/>
          <w:szCs w:val="22"/>
        </w:rPr>
        <w:t xml:space="preserve">non-governmental </w:t>
      </w:r>
      <w:r w:rsidRPr="006C63FF">
        <w:rPr>
          <w:color w:val="000000"/>
          <w:szCs w:val="22"/>
        </w:rPr>
        <w:t>Mall-related entity is the Trust for the National Mall</w:t>
      </w:r>
      <w:r w:rsidR="00E424BE">
        <w:rPr>
          <w:color w:val="000000"/>
          <w:szCs w:val="22"/>
        </w:rPr>
        <w:t xml:space="preserve">, the fundraising partner of the National Park Service. </w:t>
      </w:r>
      <w:r>
        <w:rPr>
          <w:color w:val="000000"/>
          <w:szCs w:val="22"/>
        </w:rPr>
        <w:t xml:space="preserve">In conversations with Coalition members, the Trust leadership has stated that a National Mall Conservancy is not needed because the Trust </w:t>
      </w:r>
      <w:r w:rsidR="00E424BE">
        <w:rPr>
          <w:color w:val="000000"/>
          <w:szCs w:val="22"/>
        </w:rPr>
        <w:t>considers itself to be</w:t>
      </w:r>
      <w:r w:rsidRPr="008A3878">
        <w:rPr>
          <w:color w:val="000000"/>
          <w:szCs w:val="22"/>
        </w:rPr>
        <w:t xml:space="preserve"> the</w:t>
      </w:r>
      <w:r>
        <w:rPr>
          <w:color w:val="000000"/>
          <w:szCs w:val="22"/>
        </w:rPr>
        <w:t xml:space="preserve"> </w:t>
      </w:r>
      <w:r w:rsidR="00E424BE">
        <w:rPr>
          <w:color w:val="000000"/>
          <w:szCs w:val="22"/>
        </w:rPr>
        <w:t xml:space="preserve">Mall </w:t>
      </w:r>
      <w:r>
        <w:rPr>
          <w:color w:val="000000"/>
          <w:szCs w:val="22"/>
        </w:rPr>
        <w:t xml:space="preserve">Conservancy.  </w:t>
      </w:r>
      <w:r w:rsidR="00E424BE">
        <w:rPr>
          <w:color w:val="000000"/>
          <w:szCs w:val="22"/>
        </w:rPr>
        <w:t xml:space="preserve">The Trust acknowledges that its focus is NPS lands and priorities and that it has no authority to </w:t>
      </w:r>
      <w:r w:rsidR="00DF7C9A">
        <w:rPr>
          <w:color w:val="000000"/>
          <w:szCs w:val="22"/>
        </w:rPr>
        <w:t xml:space="preserve">evaluate and </w:t>
      </w:r>
      <w:r w:rsidR="00E424BE">
        <w:rPr>
          <w:color w:val="000000"/>
          <w:szCs w:val="22"/>
        </w:rPr>
        <w:t>support other Mall managing a</w:t>
      </w:r>
      <w:r w:rsidR="00DF7C9A">
        <w:rPr>
          <w:color w:val="000000"/>
          <w:szCs w:val="22"/>
        </w:rPr>
        <w:t>gency needs</w:t>
      </w:r>
      <w:r w:rsidR="00E424BE">
        <w:rPr>
          <w:color w:val="000000"/>
          <w:szCs w:val="22"/>
        </w:rPr>
        <w:t xml:space="preserve"> or </w:t>
      </w:r>
      <w:r>
        <w:rPr>
          <w:color w:val="000000"/>
          <w:szCs w:val="22"/>
        </w:rPr>
        <w:t>the larger public interest for the Mall</w:t>
      </w:r>
      <w:r w:rsidRPr="006C63FF">
        <w:rPr>
          <w:color w:val="000000"/>
          <w:szCs w:val="22"/>
        </w:rPr>
        <w:t xml:space="preserve">. </w:t>
      </w:r>
    </w:p>
    <w:p w14:paraId="5A257BD6" w14:textId="77777777" w:rsidR="001D218B" w:rsidRDefault="001D218B" w:rsidP="00016FAD">
      <w:pPr>
        <w:spacing w:after="0" w:line="276" w:lineRule="auto"/>
        <w:ind w:firstLine="720"/>
        <w:rPr>
          <w:color w:val="000000"/>
          <w:szCs w:val="22"/>
        </w:rPr>
      </w:pPr>
    </w:p>
    <w:p w14:paraId="6B0CB421" w14:textId="6F936EE6" w:rsidR="001D218B" w:rsidRDefault="00DF7C9A" w:rsidP="00016FAD">
      <w:pPr>
        <w:spacing w:after="0" w:line="276" w:lineRule="auto"/>
        <w:ind w:firstLine="720"/>
        <w:rPr>
          <w:color w:val="000000"/>
          <w:szCs w:val="22"/>
        </w:rPr>
      </w:pPr>
      <w:r>
        <w:rPr>
          <w:color w:val="000000"/>
          <w:szCs w:val="22"/>
        </w:rPr>
        <w:t>B</w:t>
      </w:r>
      <w:r w:rsidR="001D218B" w:rsidRPr="006C63FF">
        <w:rPr>
          <w:color w:val="000000"/>
          <w:szCs w:val="22"/>
        </w:rPr>
        <w:t xml:space="preserve">ecause </w:t>
      </w:r>
      <w:r w:rsidR="001D218B">
        <w:rPr>
          <w:color w:val="000000"/>
          <w:szCs w:val="22"/>
        </w:rPr>
        <w:t xml:space="preserve">the Trust is </w:t>
      </w:r>
      <w:r w:rsidR="001D218B" w:rsidRPr="006C63FF">
        <w:rPr>
          <w:color w:val="000000"/>
          <w:szCs w:val="22"/>
        </w:rPr>
        <w:t>bound by agreement</w:t>
      </w:r>
      <w:r w:rsidR="001D218B">
        <w:rPr>
          <w:color w:val="000000"/>
          <w:szCs w:val="22"/>
        </w:rPr>
        <w:t xml:space="preserve"> with NPS</w:t>
      </w:r>
      <w:r w:rsidR="001D218B" w:rsidRPr="006C63FF">
        <w:rPr>
          <w:color w:val="000000"/>
          <w:szCs w:val="22"/>
        </w:rPr>
        <w:t xml:space="preserve"> to support the </w:t>
      </w:r>
      <w:r w:rsidR="001D218B">
        <w:rPr>
          <w:color w:val="000000"/>
          <w:szCs w:val="22"/>
        </w:rPr>
        <w:t>National Mall Plan and NPS proposals</w:t>
      </w:r>
      <w:r w:rsidR="001D218B" w:rsidRPr="006C63FF">
        <w:rPr>
          <w:color w:val="000000"/>
          <w:szCs w:val="22"/>
        </w:rPr>
        <w:t>, and to raise money for government plans, we are sometimes in agreement and</w:t>
      </w:r>
      <w:r w:rsidR="001D218B" w:rsidRPr="00E12D9F">
        <w:rPr>
          <w:color w:val="000000"/>
          <w:szCs w:val="22"/>
        </w:rPr>
        <w:t xml:space="preserve"> sometimes in disagreement with their plans.  Usually</w:t>
      </w:r>
      <w:r w:rsidR="001D218B">
        <w:rPr>
          <w:color w:val="000000"/>
          <w:szCs w:val="22"/>
        </w:rPr>
        <w:t>,</w:t>
      </w:r>
      <w:r w:rsidR="001D218B" w:rsidRPr="00E12D9F">
        <w:rPr>
          <w:color w:val="000000"/>
          <w:szCs w:val="22"/>
        </w:rPr>
        <w:t xml:space="preserve"> we try to </w:t>
      </w:r>
      <w:r w:rsidR="001D218B">
        <w:rPr>
          <w:color w:val="000000"/>
          <w:szCs w:val="22"/>
        </w:rPr>
        <w:t xml:space="preserve">both </w:t>
      </w:r>
      <w:r w:rsidR="001D218B" w:rsidRPr="00E12D9F">
        <w:rPr>
          <w:color w:val="000000"/>
          <w:szCs w:val="22"/>
        </w:rPr>
        <w:t xml:space="preserve">find common ground with them and minimize any public opposition.  </w:t>
      </w:r>
    </w:p>
    <w:p w14:paraId="61674BB3" w14:textId="77777777" w:rsidR="001D218B" w:rsidRDefault="001D218B" w:rsidP="00016FAD">
      <w:pPr>
        <w:spacing w:after="0" w:line="276" w:lineRule="auto"/>
        <w:ind w:firstLine="720"/>
        <w:rPr>
          <w:color w:val="000000"/>
          <w:szCs w:val="22"/>
        </w:rPr>
      </w:pPr>
    </w:p>
    <w:p w14:paraId="52CFF9A7" w14:textId="77777777" w:rsidR="001D218B" w:rsidRDefault="001D218B" w:rsidP="00016FAD">
      <w:pPr>
        <w:spacing w:after="0" w:line="276" w:lineRule="auto"/>
        <w:ind w:firstLine="720"/>
        <w:rPr>
          <w:color w:val="000000"/>
          <w:szCs w:val="22"/>
        </w:rPr>
      </w:pPr>
      <w:r w:rsidRPr="0094534C">
        <w:rPr>
          <w:color w:val="000000"/>
          <w:szCs w:val="22"/>
        </w:rPr>
        <w:t>The Trust and the Coalition have to date had different funding models.  Whereas the Coalition has sought to maintain its independence by seeking funding in a few foundation grants and mostly contributions from individuals, the Trust is heavily funded by large corporations.  We make no attempt to impede their fundraising efforts, though the Trust seems to think our efforts do impede their fundraising work on behalf of NPS.  As a result of the Coalition transition process, fundraising needs may put us in greater competition with the Trust.  The National Mall Underground project, which can be funded as a public works-private sector funding effort, has the potential to dramatically shift the Coalition’s financial status vis-à-vis private investment.</w:t>
      </w:r>
    </w:p>
    <w:p w14:paraId="6F75C00F" w14:textId="77777777" w:rsidR="001D218B" w:rsidRDefault="001D218B" w:rsidP="00016FAD">
      <w:pPr>
        <w:spacing w:after="0" w:line="276" w:lineRule="auto"/>
      </w:pPr>
    </w:p>
    <w:p w14:paraId="54C90944" w14:textId="77777777" w:rsidR="009B6483" w:rsidRDefault="009B6483" w:rsidP="00016FAD">
      <w:pPr>
        <w:spacing w:after="0" w:line="276" w:lineRule="auto"/>
      </w:pPr>
    </w:p>
    <w:p w14:paraId="1355EC40" w14:textId="77777777" w:rsidR="001D218B" w:rsidRPr="00C13976" w:rsidRDefault="001D218B" w:rsidP="00527E0D">
      <w:pPr>
        <w:spacing w:after="0" w:line="276" w:lineRule="auto"/>
        <w:jc w:val="center"/>
        <w:rPr>
          <w:b/>
          <w:sz w:val="28"/>
          <w:szCs w:val="28"/>
        </w:rPr>
      </w:pPr>
      <w:r>
        <w:rPr>
          <w:b/>
          <w:sz w:val="28"/>
          <w:szCs w:val="28"/>
        </w:rPr>
        <w:t>5</w:t>
      </w:r>
      <w:r w:rsidRPr="00C13976">
        <w:rPr>
          <w:b/>
          <w:sz w:val="28"/>
          <w:szCs w:val="28"/>
        </w:rPr>
        <w:t xml:space="preserve">.  OPPORTUNITY: </w:t>
      </w:r>
      <w:r>
        <w:rPr>
          <w:b/>
          <w:sz w:val="28"/>
          <w:szCs w:val="28"/>
        </w:rPr>
        <w:t xml:space="preserve"> CONSCIENCE, INNOVATION, &amp; LEADERSHIP</w:t>
      </w:r>
    </w:p>
    <w:p w14:paraId="6254FCD5" w14:textId="77777777" w:rsidR="001D218B" w:rsidRDefault="001D218B" w:rsidP="00016FAD">
      <w:pPr>
        <w:spacing w:after="0" w:line="276" w:lineRule="auto"/>
      </w:pPr>
    </w:p>
    <w:p w14:paraId="7174704F" w14:textId="77777777" w:rsidR="001D218B" w:rsidRDefault="001D218B" w:rsidP="00016FAD">
      <w:pPr>
        <w:spacing w:after="0" w:line="276" w:lineRule="auto"/>
        <w:ind w:firstLine="720"/>
      </w:pPr>
      <w:r>
        <w:t xml:space="preserve">Outside consultants have recognized the great potential of this organization at this key period in its history (i.e., with growing support and alliances created around the National Mall Underground).  Furthermore, if the Coalition has been seen to achieve such a strong voice in the community as little more than a grassroots, volunteer initiative, building the Coalition into a functioning, self-sustaining organization should render it stronger and more influential. More than ever, with growing threats to the </w:t>
      </w:r>
      <w:r>
        <w:lastRenderedPageBreak/>
        <w:t>Mall’s historical integrity (and government agencies failing to protect the L’Enfant legacy), and lack of a visionary plan for the 21</w:t>
      </w:r>
      <w:r w:rsidRPr="000C0DA5">
        <w:rPr>
          <w:vertAlign w:val="superscript"/>
        </w:rPr>
        <w:t>st</w:t>
      </w:r>
      <w:r>
        <w:t xml:space="preserve"> century, the Coalition’s strengths as a conscience for principled planning and for innovative and visionary leadership give us a meaningful role in the Mall’s future.</w:t>
      </w:r>
      <w:r>
        <w:rPr>
          <w:rStyle w:val="FootnoteReference"/>
        </w:rPr>
        <w:footnoteReference w:id="12"/>
      </w:r>
    </w:p>
    <w:p w14:paraId="1B058D59" w14:textId="77777777" w:rsidR="001D218B" w:rsidRDefault="001D218B" w:rsidP="00016FAD">
      <w:pPr>
        <w:spacing w:after="0" w:line="276" w:lineRule="auto"/>
        <w:ind w:firstLine="720"/>
      </w:pPr>
    </w:p>
    <w:p w14:paraId="3F0C528B" w14:textId="77777777" w:rsidR="001D218B" w:rsidRDefault="001D218B" w:rsidP="00016FAD">
      <w:pPr>
        <w:spacing w:after="0" w:line="276" w:lineRule="auto"/>
        <w:ind w:firstLine="720"/>
      </w:pPr>
      <w:r>
        <w:t>With government unable and unfunded to move on Mall improvements, the time is ripe for the Coalition working with the public, other non-profits, and the private sector to take the lead.  The Coalition has a long history of working on Mall matters with other groups and the public, and often closely with all relevant government agencies on projects on which we agree.  We have developed ideas that go well beyond the jurisdictional planning done by government and address the larger, long-term needs to support the Mall’s vitality through the 21</w:t>
      </w:r>
      <w:r w:rsidRPr="008503E1">
        <w:rPr>
          <w:vertAlign w:val="superscript"/>
        </w:rPr>
        <w:t>st</w:t>
      </w:r>
      <w:r>
        <w:t xml:space="preserve"> century.  Thus, the Coalition is ready to move our organization to the next level to lead a stronger effort to build coalitions, promote and advance innovative, visionary planning for the 3</w:t>
      </w:r>
      <w:r w:rsidRPr="00D52762">
        <w:rPr>
          <w:vertAlign w:val="superscript"/>
        </w:rPr>
        <w:t>rd</w:t>
      </w:r>
      <w:r>
        <w:t xml:space="preserve"> Century Mall, raise funding, and, create some kind of Conservancy-like governance entity to help move forward planning and implementation of the 3</w:t>
      </w:r>
      <w:r w:rsidRPr="007B6CC4">
        <w:rPr>
          <w:vertAlign w:val="superscript"/>
        </w:rPr>
        <w:t>rd</w:t>
      </w:r>
      <w:r>
        <w:t xml:space="preserve"> Century Mall.  Whereas currently the Chair makes major decisions about what issues to step into and how to communicate goals and Coalition positions on issues, that somewhat episodic approach to operations will be replaced with greater organizational depth and cohesion.</w:t>
      </w:r>
    </w:p>
    <w:p w14:paraId="56C775B6" w14:textId="77777777" w:rsidR="001D218B" w:rsidRDefault="001D218B" w:rsidP="00016FAD">
      <w:pPr>
        <w:spacing w:after="0" w:line="276" w:lineRule="auto"/>
        <w:ind w:firstLine="720"/>
      </w:pPr>
    </w:p>
    <w:p w14:paraId="3CFBB171" w14:textId="77777777" w:rsidR="001D218B" w:rsidRDefault="001D218B" w:rsidP="00016FAD">
      <w:pPr>
        <w:spacing w:after="0" w:line="276" w:lineRule="auto"/>
        <w:ind w:firstLine="720"/>
      </w:pPr>
      <w:r>
        <w:t>These organizational changes are also necessary to support effective fundraising efforts.  Foundations and corporations, especially, frequently require a strong strategic planning structure, board structure, sound finances and communications backbone in order to provide funding.  Likewise, new Board members will require a professional governance structure that includes clear roles and responsibilities, a policy and committee structure, sound financial reporting and directors’ and officers’ insurance.</w:t>
      </w:r>
      <w:r>
        <w:rPr>
          <w:rStyle w:val="FootnoteReference"/>
        </w:rPr>
        <w:footnoteReference w:id="13"/>
      </w:r>
    </w:p>
    <w:p w14:paraId="1ED30C3A" w14:textId="77777777" w:rsidR="001D218B" w:rsidRDefault="001D218B" w:rsidP="00016FAD">
      <w:pPr>
        <w:keepNext/>
        <w:spacing w:after="0" w:line="276" w:lineRule="auto"/>
      </w:pPr>
    </w:p>
    <w:p w14:paraId="2188CE2F" w14:textId="77777777" w:rsidR="001D218B" w:rsidRPr="00B331A7" w:rsidRDefault="001D218B" w:rsidP="00527E0D">
      <w:pPr>
        <w:keepNext/>
        <w:keepLines/>
        <w:spacing w:after="0" w:line="276" w:lineRule="auto"/>
        <w:jc w:val="center"/>
        <w:rPr>
          <w:b/>
        </w:rPr>
      </w:pPr>
      <w:r w:rsidRPr="00B331A7">
        <w:rPr>
          <w:b/>
        </w:rPr>
        <w:t>Renewing Old and Building New Alliances</w:t>
      </w:r>
    </w:p>
    <w:p w14:paraId="185AB4FF" w14:textId="77777777" w:rsidR="001D218B" w:rsidRDefault="001D218B" w:rsidP="00016FAD">
      <w:pPr>
        <w:keepNext/>
        <w:keepLines/>
        <w:spacing w:after="0" w:line="276" w:lineRule="auto"/>
      </w:pPr>
    </w:p>
    <w:p w14:paraId="6ADE5EE5" w14:textId="77777777" w:rsidR="001D218B" w:rsidRDefault="001D218B" w:rsidP="00016FAD">
      <w:pPr>
        <w:keepNext/>
        <w:keepLines/>
        <w:spacing w:after="0" w:line="276" w:lineRule="auto"/>
        <w:ind w:firstLine="720"/>
      </w:pPr>
      <w:r>
        <w:t>The landscape in which the Coalition navigates is a difficult, tricky, and unpopular one. Agencies have consistently both denounced and sought advice from the Coalition, often at the same time. However, even adopting unpopular viewpoints has garnered respect for the organization.  What is interesting is the high level of notoriety the Coalition and the Chair have achieved through a grassroots-type identity, scrappy attitude, and unflinching perseverance in the face of adversity.  Though they may remain secret for the most part, the Coalition has made many powerful friends that extend throughout DC and in DC and the Federal government as well as in the business and nonprofit community.</w:t>
      </w:r>
      <w:r>
        <w:rPr>
          <w:rStyle w:val="FootnoteReference"/>
        </w:rPr>
        <w:footnoteReference w:id="14"/>
      </w:r>
      <w:r>
        <w:t xml:space="preserve"> </w:t>
      </w:r>
    </w:p>
    <w:p w14:paraId="6FEB633C" w14:textId="77777777" w:rsidR="001D218B" w:rsidRDefault="001D218B" w:rsidP="00016FAD">
      <w:pPr>
        <w:spacing w:after="0" w:line="276" w:lineRule="auto"/>
        <w:ind w:firstLine="720"/>
      </w:pPr>
    </w:p>
    <w:p w14:paraId="344AF24E" w14:textId="19EB525D" w:rsidR="001D218B" w:rsidRDefault="001D218B" w:rsidP="00016FAD">
      <w:pPr>
        <w:spacing w:after="0" w:line="276" w:lineRule="auto"/>
        <w:ind w:firstLine="720"/>
      </w:pPr>
      <w:r>
        <w:t>The National Mall Underground project already is proving to be a good example of a Coalition project around which to renew old associations and build new alliances with the public, civic and nonprofit groups, the busi</w:t>
      </w:r>
      <w:r w:rsidR="00120C1A">
        <w:t>ness community, and others.  The Underground</w:t>
      </w:r>
      <w:r>
        <w:t xml:space="preserve"> embodies the Coalition’s goals of forward-looking planning that engages all Mall-related government and nonprofit entities in a collaborative project, one that can be mostly privately funded and benefits everyone.  Within the larger context of the 3</w:t>
      </w:r>
      <w:r w:rsidRPr="008503E1">
        <w:rPr>
          <w:vertAlign w:val="superscript"/>
        </w:rPr>
        <w:t>rd</w:t>
      </w:r>
      <w:r w:rsidR="00120C1A">
        <w:t xml:space="preserve"> Century Mall concept, the National Mall Underground</w:t>
      </w:r>
      <w:r>
        <w:t xml:space="preserve"> is a focal point for short-term success that also points to the value of our long-term goals.</w:t>
      </w:r>
    </w:p>
    <w:p w14:paraId="3A3E5767" w14:textId="77777777" w:rsidR="001D218B" w:rsidRDefault="001D218B" w:rsidP="00016FAD">
      <w:pPr>
        <w:spacing w:after="0" w:line="276" w:lineRule="auto"/>
        <w:ind w:firstLine="720"/>
      </w:pPr>
    </w:p>
    <w:p w14:paraId="04ABE5AF" w14:textId="77777777" w:rsidR="001D218B" w:rsidRDefault="001D218B" w:rsidP="00016FAD">
      <w:pPr>
        <w:spacing w:after="0" w:line="276" w:lineRule="auto"/>
      </w:pPr>
      <w:r>
        <w:tab/>
        <w:t>Another promising potential project for building on old alliances and establishing new ones is in developing a program and/or public competition to rethink East Potomac Park and Hains Point.  This 330-acre area of landfill containing the Jefferson Memorial floods regularly, has aging and failing infrastructure, and is prime land for Mall expansion and for creating recreational space to serve the capital and District residential development along the Southwest Waterfront.  The area is managed by the NPS which, however, has no long-range plan but has indicated an interest in collaborating on such a plan..  This is a project with which the Coalition can build a coalition among the public and federal and DC government and private interests.</w:t>
      </w:r>
    </w:p>
    <w:p w14:paraId="51972731" w14:textId="77777777" w:rsidR="001D218B" w:rsidRDefault="001D218B" w:rsidP="00016FAD">
      <w:pPr>
        <w:spacing w:after="0" w:line="276" w:lineRule="auto"/>
      </w:pPr>
    </w:p>
    <w:p w14:paraId="2EC75A9E" w14:textId="77777777" w:rsidR="001D218B" w:rsidRDefault="001D218B" w:rsidP="00016FAD">
      <w:pPr>
        <w:spacing w:after="0" w:line="276" w:lineRule="auto"/>
      </w:pPr>
      <w:r>
        <w:tab/>
        <w:t>Individual, short-term projects such as these are one strategy for building interest, support, funding while the Coalition continues to urge Congress and the President to create an independent Mall commission and visionary plan.  They represent discrete, doable projects that can potentially be privately funded and so move us step by step toward realization of a more resilient and forward-looking National Mall, a fully developed 3</w:t>
      </w:r>
      <w:r w:rsidRPr="00015CE2">
        <w:rPr>
          <w:vertAlign w:val="superscript"/>
        </w:rPr>
        <w:t>rd</w:t>
      </w:r>
      <w:r>
        <w:t xml:space="preserve"> Century Mall visionary plan, and a new public-centered Mall governance entity.</w:t>
      </w:r>
    </w:p>
    <w:p w14:paraId="30EC34BE" w14:textId="77777777" w:rsidR="001D218B" w:rsidRDefault="001D218B" w:rsidP="00016FAD">
      <w:pPr>
        <w:spacing w:after="0" w:line="276" w:lineRule="auto"/>
      </w:pPr>
    </w:p>
    <w:p w14:paraId="419EB53B" w14:textId="77777777" w:rsidR="00C8624A" w:rsidRDefault="00C8624A" w:rsidP="00016FAD">
      <w:pPr>
        <w:spacing w:after="0" w:line="276" w:lineRule="auto"/>
      </w:pPr>
    </w:p>
    <w:p w14:paraId="70B03297" w14:textId="05EBBFC2" w:rsidR="001D218B" w:rsidRPr="009B6483" w:rsidRDefault="001D218B" w:rsidP="00527E0D">
      <w:pPr>
        <w:keepNext/>
        <w:keepLines/>
        <w:spacing w:after="0" w:line="276" w:lineRule="auto"/>
        <w:jc w:val="center"/>
        <w:rPr>
          <w:sz w:val="40"/>
          <w:szCs w:val="40"/>
        </w:rPr>
      </w:pPr>
      <w:r w:rsidRPr="009B6483">
        <w:rPr>
          <w:b/>
          <w:sz w:val="40"/>
          <w:szCs w:val="40"/>
        </w:rPr>
        <w:t>B.  SOCIAL &amp; CULTURAL IMPACT</w:t>
      </w:r>
    </w:p>
    <w:p w14:paraId="3291B554" w14:textId="77777777" w:rsidR="001D218B" w:rsidRDefault="001D218B" w:rsidP="00527E0D">
      <w:pPr>
        <w:keepNext/>
        <w:keepLines/>
        <w:spacing w:after="0" w:line="276" w:lineRule="auto"/>
        <w:jc w:val="center"/>
      </w:pPr>
    </w:p>
    <w:p w14:paraId="1AE635B4" w14:textId="77777777" w:rsidR="001D218B" w:rsidRPr="00425F6E" w:rsidRDefault="001D218B" w:rsidP="00527E0D">
      <w:pPr>
        <w:pStyle w:val="ListParagraph"/>
        <w:keepNext/>
        <w:keepLines/>
        <w:widowControl w:val="0"/>
        <w:autoSpaceDE w:val="0"/>
        <w:autoSpaceDN w:val="0"/>
        <w:adjustRightInd w:val="0"/>
        <w:spacing w:after="0" w:line="276" w:lineRule="auto"/>
        <w:ind w:left="0"/>
        <w:jc w:val="center"/>
        <w:rPr>
          <w:rFonts w:ascii="Times New Roman" w:hAnsi="Times New Roman"/>
          <w:b/>
          <w:sz w:val="28"/>
          <w:szCs w:val="28"/>
        </w:rPr>
      </w:pPr>
      <w:r>
        <w:rPr>
          <w:b/>
          <w:sz w:val="28"/>
          <w:szCs w:val="28"/>
        </w:rPr>
        <w:t xml:space="preserve">1.  UPDATE </w:t>
      </w:r>
      <w:r w:rsidRPr="00425F6E">
        <w:rPr>
          <w:b/>
          <w:sz w:val="28"/>
          <w:szCs w:val="28"/>
        </w:rPr>
        <w:t>MISSION AND GOALS</w:t>
      </w:r>
    </w:p>
    <w:p w14:paraId="0CA6FA3C" w14:textId="77777777" w:rsidR="001D218B" w:rsidRPr="005F617E" w:rsidRDefault="001D218B" w:rsidP="006715BA">
      <w:pPr>
        <w:keepNext/>
        <w:keepLines/>
        <w:widowControl w:val="0"/>
        <w:autoSpaceDE w:val="0"/>
        <w:autoSpaceDN w:val="0"/>
        <w:adjustRightInd w:val="0"/>
        <w:spacing w:after="0" w:line="276" w:lineRule="auto"/>
        <w:rPr>
          <w:rFonts w:ascii="Times New Roman" w:hAnsi="Times New Roman"/>
          <w:sz w:val="24"/>
        </w:rPr>
      </w:pPr>
    </w:p>
    <w:p w14:paraId="7CDA79FA" w14:textId="77777777" w:rsidR="001D218B" w:rsidRPr="0094534C" w:rsidRDefault="001D218B" w:rsidP="006715BA">
      <w:pPr>
        <w:keepNext/>
        <w:keepLines/>
        <w:widowControl w:val="0"/>
        <w:autoSpaceDE w:val="0"/>
        <w:autoSpaceDN w:val="0"/>
        <w:adjustRightInd w:val="0"/>
        <w:spacing w:after="0" w:line="276" w:lineRule="auto"/>
        <w:ind w:firstLine="720"/>
        <w:rPr>
          <w:szCs w:val="22"/>
        </w:rPr>
      </w:pPr>
      <w:r>
        <w:rPr>
          <w:szCs w:val="22"/>
        </w:rPr>
        <w:t xml:space="preserve">At this period of </w:t>
      </w:r>
      <w:r w:rsidRPr="0094534C">
        <w:rPr>
          <w:szCs w:val="22"/>
        </w:rPr>
        <w:t>transition from an all-volunteer to professional-led organization, the Coalition recommits to our still relevant mission, our vision for the 3</w:t>
      </w:r>
      <w:r w:rsidRPr="0094534C">
        <w:rPr>
          <w:szCs w:val="22"/>
          <w:vertAlign w:val="superscript"/>
        </w:rPr>
        <w:t>rd</w:t>
      </w:r>
      <w:r w:rsidRPr="0094534C">
        <w:rPr>
          <w:szCs w:val="22"/>
        </w:rPr>
        <w:t xml:space="preserve"> Century Mall, and our goals.  In light of the National Mall Underground project, and other possible collaborative proposals for individual Mall improvement projects, we update the goals to give greater prominence to these short-term proposals, which we see as first steps toward the 3</w:t>
      </w:r>
      <w:r w:rsidRPr="0094534C">
        <w:rPr>
          <w:szCs w:val="22"/>
          <w:vertAlign w:val="superscript"/>
        </w:rPr>
        <w:t>rd</w:t>
      </w:r>
      <w:r w:rsidRPr="0094534C">
        <w:rPr>
          <w:szCs w:val="22"/>
        </w:rPr>
        <w:t xml:space="preserve"> Century Mall.  </w:t>
      </w:r>
    </w:p>
    <w:p w14:paraId="64867623" w14:textId="77777777" w:rsidR="001D218B" w:rsidRPr="0094534C" w:rsidRDefault="001D218B" w:rsidP="00016FAD">
      <w:pPr>
        <w:widowControl w:val="0"/>
        <w:autoSpaceDE w:val="0"/>
        <w:autoSpaceDN w:val="0"/>
        <w:adjustRightInd w:val="0"/>
        <w:spacing w:after="0" w:line="276" w:lineRule="auto"/>
        <w:rPr>
          <w:szCs w:val="22"/>
        </w:rPr>
      </w:pPr>
    </w:p>
    <w:p w14:paraId="156F028C" w14:textId="77777777" w:rsidR="001D218B" w:rsidRPr="00507849" w:rsidRDefault="001D218B" w:rsidP="00527E0D">
      <w:pPr>
        <w:widowControl w:val="0"/>
        <w:autoSpaceDE w:val="0"/>
        <w:autoSpaceDN w:val="0"/>
        <w:adjustRightInd w:val="0"/>
        <w:spacing w:after="0" w:line="276" w:lineRule="auto"/>
        <w:jc w:val="center"/>
        <w:rPr>
          <w:b/>
          <w:szCs w:val="22"/>
        </w:rPr>
      </w:pPr>
      <w:r w:rsidRPr="0094534C">
        <w:rPr>
          <w:b/>
          <w:szCs w:val="22"/>
        </w:rPr>
        <w:t>Slightly Revised Mission</w:t>
      </w:r>
    </w:p>
    <w:p w14:paraId="5EC16290" w14:textId="77777777" w:rsidR="001D218B" w:rsidRDefault="001D218B" w:rsidP="00016FAD">
      <w:pPr>
        <w:widowControl w:val="0"/>
        <w:autoSpaceDE w:val="0"/>
        <w:autoSpaceDN w:val="0"/>
        <w:adjustRightInd w:val="0"/>
        <w:spacing w:after="0" w:line="276" w:lineRule="auto"/>
        <w:rPr>
          <w:szCs w:val="22"/>
        </w:rPr>
      </w:pPr>
    </w:p>
    <w:p w14:paraId="3BEF26DF" w14:textId="77777777" w:rsidR="001D218B" w:rsidRPr="00210C14" w:rsidRDefault="001D218B" w:rsidP="00016FAD">
      <w:pPr>
        <w:widowControl w:val="0"/>
        <w:autoSpaceDE w:val="0"/>
        <w:autoSpaceDN w:val="0"/>
        <w:adjustRightInd w:val="0"/>
        <w:spacing w:after="0" w:line="276" w:lineRule="auto"/>
        <w:ind w:firstLine="720"/>
        <w:rPr>
          <w:szCs w:val="22"/>
        </w:rPr>
      </w:pPr>
      <w:r w:rsidRPr="00210C14">
        <w:rPr>
          <w:szCs w:val="22"/>
        </w:rPr>
        <w:t xml:space="preserve">The mission statement is as stated above with a slight modification in the last sentence: </w:t>
      </w:r>
    </w:p>
    <w:p w14:paraId="60B31CD1" w14:textId="77777777" w:rsidR="001D218B" w:rsidRDefault="001D218B" w:rsidP="00016FAD">
      <w:pPr>
        <w:widowControl w:val="0"/>
        <w:autoSpaceDE w:val="0"/>
        <w:autoSpaceDN w:val="0"/>
        <w:adjustRightInd w:val="0"/>
        <w:spacing w:after="0" w:line="276" w:lineRule="auto"/>
        <w:ind w:firstLine="720"/>
        <w:rPr>
          <w:szCs w:val="22"/>
        </w:rPr>
      </w:pPr>
    </w:p>
    <w:p w14:paraId="526555AA" w14:textId="77777777" w:rsidR="001D218B" w:rsidRPr="00430BEA" w:rsidRDefault="001D218B" w:rsidP="00016FAD">
      <w:pPr>
        <w:widowControl w:val="0"/>
        <w:autoSpaceDE w:val="0"/>
        <w:autoSpaceDN w:val="0"/>
        <w:adjustRightInd w:val="0"/>
        <w:spacing w:after="0" w:line="276" w:lineRule="auto"/>
        <w:ind w:left="1440" w:right="1152"/>
        <w:rPr>
          <w:szCs w:val="22"/>
        </w:rPr>
      </w:pPr>
      <w:r>
        <w:rPr>
          <w:szCs w:val="22"/>
        </w:rPr>
        <w:t>The</w:t>
      </w:r>
      <w:r>
        <w:rPr>
          <w:b/>
          <w:szCs w:val="22"/>
        </w:rPr>
        <w:t xml:space="preserve"> </w:t>
      </w:r>
      <w:r w:rsidRPr="00430BEA">
        <w:rPr>
          <w:szCs w:val="22"/>
        </w:rPr>
        <w:t>mission of the National Coalition to Save Our Mall, in the face of fragmented government management, is to provide an organized voice for the public on National Mall matters; to advocate comprehensive, visionary planning for the National Mall in the 3rd century; and work in collaboration with government, nonprofits, and the business sector to implement forward-looking improvements that support the National Mall’s continu</w:t>
      </w:r>
      <w:r>
        <w:rPr>
          <w:szCs w:val="22"/>
        </w:rPr>
        <w:t>ing role in American democracy.</w:t>
      </w:r>
      <w:r w:rsidRPr="00430BEA">
        <w:rPr>
          <w:szCs w:val="22"/>
        </w:rPr>
        <w:t xml:space="preserve"> The Coalition</w:t>
      </w:r>
      <w:r>
        <w:rPr>
          <w:szCs w:val="22"/>
        </w:rPr>
        <w:t>, founded in 2000,</w:t>
      </w:r>
      <w:r w:rsidRPr="00430BEA">
        <w:rPr>
          <w:szCs w:val="22"/>
        </w:rPr>
        <w:t xml:space="preserve"> is the only organization</w:t>
      </w:r>
      <w:r>
        <w:rPr>
          <w:b/>
          <w:szCs w:val="22"/>
        </w:rPr>
        <w:t xml:space="preserve"> that regularly speaks for the public interest on </w:t>
      </w:r>
      <w:r w:rsidRPr="00430BEA">
        <w:rPr>
          <w:szCs w:val="22"/>
        </w:rPr>
        <w:t>Mall matters.</w:t>
      </w:r>
      <w:r>
        <w:rPr>
          <w:szCs w:val="22"/>
        </w:rPr>
        <w:t xml:space="preserve">  </w:t>
      </w:r>
    </w:p>
    <w:p w14:paraId="14944F80" w14:textId="77777777" w:rsidR="001D218B" w:rsidRDefault="001D218B" w:rsidP="00016FAD">
      <w:pPr>
        <w:widowControl w:val="0"/>
        <w:autoSpaceDE w:val="0"/>
        <w:autoSpaceDN w:val="0"/>
        <w:adjustRightInd w:val="0"/>
        <w:spacing w:after="0" w:line="276" w:lineRule="auto"/>
        <w:ind w:firstLine="720"/>
        <w:rPr>
          <w:szCs w:val="22"/>
        </w:rPr>
      </w:pPr>
    </w:p>
    <w:p w14:paraId="18BA94D4" w14:textId="17E24B3E" w:rsidR="001D218B" w:rsidRPr="00EB6656" w:rsidRDefault="00B83C08" w:rsidP="00527E0D">
      <w:pPr>
        <w:widowControl w:val="0"/>
        <w:autoSpaceDE w:val="0"/>
        <w:autoSpaceDN w:val="0"/>
        <w:adjustRightInd w:val="0"/>
        <w:spacing w:after="0" w:line="276" w:lineRule="auto"/>
        <w:jc w:val="center"/>
        <w:rPr>
          <w:b/>
          <w:szCs w:val="22"/>
        </w:rPr>
      </w:pPr>
      <w:r>
        <w:rPr>
          <w:b/>
          <w:szCs w:val="22"/>
        </w:rPr>
        <w:t>Revised</w:t>
      </w:r>
      <w:r w:rsidR="001D218B" w:rsidRPr="0094534C">
        <w:rPr>
          <w:b/>
          <w:szCs w:val="22"/>
        </w:rPr>
        <w:t xml:space="preserve"> Vision for the 3</w:t>
      </w:r>
      <w:r w:rsidR="001D218B" w:rsidRPr="0094534C">
        <w:rPr>
          <w:b/>
          <w:szCs w:val="22"/>
          <w:vertAlign w:val="superscript"/>
        </w:rPr>
        <w:t>rd</w:t>
      </w:r>
      <w:r w:rsidR="001D218B" w:rsidRPr="0094534C">
        <w:rPr>
          <w:b/>
          <w:szCs w:val="22"/>
        </w:rPr>
        <w:t xml:space="preserve"> Century Mall</w:t>
      </w:r>
    </w:p>
    <w:p w14:paraId="48EC4CC0" w14:textId="77777777" w:rsidR="001D218B" w:rsidRDefault="001D218B" w:rsidP="00016FAD">
      <w:pPr>
        <w:widowControl w:val="0"/>
        <w:autoSpaceDE w:val="0"/>
        <w:autoSpaceDN w:val="0"/>
        <w:adjustRightInd w:val="0"/>
        <w:spacing w:after="0" w:line="276" w:lineRule="auto"/>
        <w:ind w:firstLine="720"/>
        <w:rPr>
          <w:szCs w:val="22"/>
        </w:rPr>
      </w:pPr>
    </w:p>
    <w:p w14:paraId="13F77CDC" w14:textId="77777777" w:rsidR="00380048" w:rsidRPr="00380048" w:rsidRDefault="00380048" w:rsidP="00016FAD">
      <w:pPr>
        <w:widowControl w:val="0"/>
        <w:autoSpaceDE w:val="0"/>
        <w:autoSpaceDN w:val="0"/>
        <w:adjustRightInd w:val="0"/>
        <w:spacing w:after="0" w:line="276" w:lineRule="auto"/>
        <w:ind w:firstLine="720"/>
        <w:rPr>
          <w:szCs w:val="22"/>
        </w:rPr>
      </w:pPr>
      <w:r w:rsidRPr="00380048">
        <w:rPr>
          <w:szCs w:val="22"/>
        </w:rPr>
        <w:lastRenderedPageBreak/>
        <w:t>Since 2006, we have developed somewhat different language to describe the vision for the 3</w:t>
      </w:r>
      <w:r w:rsidRPr="00380048">
        <w:rPr>
          <w:szCs w:val="22"/>
          <w:vertAlign w:val="superscript"/>
        </w:rPr>
        <w:t>rd</w:t>
      </w:r>
      <w:r w:rsidRPr="00380048">
        <w:rPr>
          <w:szCs w:val="22"/>
        </w:rPr>
        <w:t xml:space="preserve"> Century Mall.  We propose here </w:t>
      </w:r>
      <w:r w:rsidRPr="00B83C08">
        <w:rPr>
          <w:szCs w:val="22"/>
          <w:u w:val="single"/>
        </w:rPr>
        <w:t>two options</w:t>
      </w:r>
      <w:r w:rsidRPr="00380048">
        <w:rPr>
          <w:szCs w:val="22"/>
        </w:rPr>
        <w:t>, one longer and one shorter.</w:t>
      </w:r>
    </w:p>
    <w:p w14:paraId="295C1C74" w14:textId="77777777" w:rsidR="00380048" w:rsidRPr="00380048" w:rsidRDefault="00380048" w:rsidP="00016FAD">
      <w:pPr>
        <w:widowControl w:val="0"/>
        <w:autoSpaceDE w:val="0"/>
        <w:autoSpaceDN w:val="0"/>
        <w:adjustRightInd w:val="0"/>
        <w:spacing w:after="0" w:line="276" w:lineRule="auto"/>
        <w:ind w:firstLine="720"/>
        <w:rPr>
          <w:szCs w:val="22"/>
        </w:rPr>
      </w:pPr>
    </w:p>
    <w:p w14:paraId="2C494362" w14:textId="0BC08D1B" w:rsidR="001D218B" w:rsidRPr="00380048" w:rsidRDefault="00380048" w:rsidP="00380048">
      <w:pPr>
        <w:pStyle w:val="ListParagraph"/>
        <w:widowControl w:val="0"/>
        <w:numPr>
          <w:ilvl w:val="0"/>
          <w:numId w:val="21"/>
        </w:numPr>
        <w:autoSpaceDE w:val="0"/>
        <w:autoSpaceDN w:val="0"/>
        <w:adjustRightInd w:val="0"/>
        <w:spacing w:after="0" w:line="276" w:lineRule="auto"/>
        <w:rPr>
          <w:szCs w:val="22"/>
        </w:rPr>
      </w:pPr>
      <w:r w:rsidRPr="00380048">
        <w:rPr>
          <w:szCs w:val="22"/>
        </w:rPr>
        <w:t xml:space="preserve">A shortened </w:t>
      </w:r>
      <w:r>
        <w:rPr>
          <w:szCs w:val="22"/>
        </w:rPr>
        <w:t xml:space="preserve">and amended </w:t>
      </w:r>
      <w:r w:rsidRPr="00380048">
        <w:rPr>
          <w:szCs w:val="22"/>
        </w:rPr>
        <w:t xml:space="preserve">version of the </w:t>
      </w:r>
      <w:r w:rsidR="001D218B" w:rsidRPr="00380048">
        <w:rPr>
          <w:szCs w:val="22"/>
        </w:rPr>
        <w:t>vision for the 3</w:t>
      </w:r>
      <w:r w:rsidR="001D218B" w:rsidRPr="00380048">
        <w:rPr>
          <w:szCs w:val="22"/>
          <w:vertAlign w:val="superscript"/>
        </w:rPr>
        <w:t>rd</w:t>
      </w:r>
      <w:r w:rsidR="001D218B" w:rsidRPr="00380048">
        <w:rPr>
          <w:szCs w:val="22"/>
        </w:rPr>
        <w:t xml:space="preserve"> Century Mall, first stated in 2006</w:t>
      </w:r>
      <w:r w:rsidRPr="00380048">
        <w:rPr>
          <w:szCs w:val="22"/>
        </w:rPr>
        <w:t xml:space="preserve"> (see above, p. 7)</w:t>
      </w:r>
      <w:r w:rsidR="001D218B" w:rsidRPr="00380048">
        <w:rPr>
          <w:szCs w:val="22"/>
        </w:rPr>
        <w:t xml:space="preserve">, is:  </w:t>
      </w:r>
    </w:p>
    <w:p w14:paraId="11AAD415" w14:textId="77777777" w:rsidR="001D218B" w:rsidRDefault="001D218B" w:rsidP="00016FAD">
      <w:pPr>
        <w:widowControl w:val="0"/>
        <w:autoSpaceDE w:val="0"/>
        <w:autoSpaceDN w:val="0"/>
        <w:adjustRightInd w:val="0"/>
        <w:spacing w:after="0" w:line="276" w:lineRule="auto"/>
        <w:rPr>
          <w:szCs w:val="22"/>
        </w:rPr>
      </w:pPr>
    </w:p>
    <w:p w14:paraId="6196D60F" w14:textId="6EA6B026" w:rsidR="001D218B" w:rsidRDefault="001D218B" w:rsidP="00016FAD">
      <w:pPr>
        <w:widowControl w:val="0"/>
        <w:autoSpaceDE w:val="0"/>
        <w:autoSpaceDN w:val="0"/>
        <w:adjustRightInd w:val="0"/>
        <w:spacing w:after="0" w:line="276" w:lineRule="auto"/>
        <w:ind w:left="1440" w:right="1152"/>
        <w:rPr>
          <w:szCs w:val="22"/>
        </w:rPr>
      </w:pPr>
      <w:r w:rsidRPr="00B57495">
        <w:rPr>
          <w:szCs w:val="22"/>
        </w:rPr>
        <w:t>In its 3</w:t>
      </w:r>
      <w:r w:rsidRPr="00B57495">
        <w:rPr>
          <w:szCs w:val="22"/>
          <w:vertAlign w:val="superscript"/>
        </w:rPr>
        <w:t>rd</w:t>
      </w:r>
      <w:r w:rsidR="00380048">
        <w:rPr>
          <w:szCs w:val="22"/>
        </w:rPr>
        <w:t xml:space="preserve"> Century, the National Mall</w:t>
      </w:r>
      <w:r w:rsidRPr="00B57495">
        <w:rPr>
          <w:szCs w:val="22"/>
        </w:rPr>
        <w:t xml:space="preserve"> can enlarge its role as </w:t>
      </w:r>
      <w:r w:rsidR="00380048">
        <w:rPr>
          <w:szCs w:val="22"/>
        </w:rPr>
        <w:t xml:space="preserve">an inspiring symbol of American founding principles and a civic stage where </w:t>
      </w:r>
      <w:r w:rsidRPr="00B57495">
        <w:rPr>
          <w:szCs w:val="22"/>
        </w:rPr>
        <w:t xml:space="preserve">Americans </w:t>
      </w:r>
      <w:r w:rsidR="00BA6F70">
        <w:rPr>
          <w:szCs w:val="22"/>
        </w:rPr>
        <w:t xml:space="preserve">explore their history and heritage, </w:t>
      </w:r>
      <w:r w:rsidRPr="00B57495">
        <w:rPr>
          <w:szCs w:val="22"/>
        </w:rPr>
        <w:t xml:space="preserve">celebrate achievements, play, and seek redress of grievances in a national spotlight. </w:t>
      </w:r>
      <w:r w:rsidR="00BA6F70">
        <w:rPr>
          <w:szCs w:val="22"/>
        </w:rPr>
        <w:t xml:space="preserve"> Expanded </w:t>
      </w:r>
      <w:r w:rsidRPr="00B57495">
        <w:rPr>
          <w:szCs w:val="22"/>
        </w:rPr>
        <w:t xml:space="preserve">onto contiguous and other federal lands </w:t>
      </w:r>
      <w:r w:rsidR="00BA6F70">
        <w:rPr>
          <w:szCs w:val="22"/>
        </w:rPr>
        <w:t xml:space="preserve">along the Potomac and Anacostia Rivers, the </w:t>
      </w:r>
      <w:r w:rsidRPr="00B57495">
        <w:rPr>
          <w:szCs w:val="22"/>
        </w:rPr>
        <w:t>3</w:t>
      </w:r>
      <w:r w:rsidRPr="00B57495">
        <w:rPr>
          <w:szCs w:val="22"/>
          <w:vertAlign w:val="superscript"/>
        </w:rPr>
        <w:t>rd</w:t>
      </w:r>
      <w:r w:rsidRPr="00B57495">
        <w:rPr>
          <w:szCs w:val="22"/>
        </w:rPr>
        <w:t xml:space="preserve"> Century Mall can create inviting new public spaces</w:t>
      </w:r>
      <w:r w:rsidR="00BA6F70">
        <w:rPr>
          <w:szCs w:val="22"/>
        </w:rPr>
        <w:t xml:space="preserve"> for future museums, monuments, and cultural and recreational activities, while also strengthening the Mall’s connections with the surrounding community.  The American public, represented in a unified governing authority, will have a voice in shaping future grown and in implementing new projects and programs.  </w:t>
      </w:r>
    </w:p>
    <w:p w14:paraId="729EF2A2" w14:textId="77777777" w:rsidR="001D218B" w:rsidRPr="00B83C08" w:rsidRDefault="001D218B" w:rsidP="00016FAD">
      <w:pPr>
        <w:widowControl w:val="0"/>
        <w:autoSpaceDE w:val="0"/>
        <w:autoSpaceDN w:val="0"/>
        <w:adjustRightInd w:val="0"/>
        <w:spacing w:after="0" w:line="276" w:lineRule="auto"/>
        <w:ind w:right="1152"/>
        <w:rPr>
          <w:szCs w:val="22"/>
        </w:rPr>
      </w:pPr>
    </w:p>
    <w:p w14:paraId="05993820" w14:textId="7897B709" w:rsidR="00380048" w:rsidRPr="00B83C08" w:rsidRDefault="00380048" w:rsidP="00380048">
      <w:pPr>
        <w:pStyle w:val="ListParagraph"/>
        <w:widowControl w:val="0"/>
        <w:numPr>
          <w:ilvl w:val="0"/>
          <w:numId w:val="21"/>
        </w:numPr>
        <w:autoSpaceDE w:val="0"/>
        <w:autoSpaceDN w:val="0"/>
        <w:adjustRightInd w:val="0"/>
        <w:spacing w:after="0" w:line="276" w:lineRule="auto"/>
        <w:ind w:right="1152"/>
        <w:rPr>
          <w:szCs w:val="22"/>
        </w:rPr>
      </w:pPr>
      <w:r w:rsidRPr="00B83C08">
        <w:rPr>
          <w:szCs w:val="22"/>
        </w:rPr>
        <w:t xml:space="preserve">Another vision statement prepared to accompany the video posted on YouTube </w:t>
      </w:r>
      <w:r w:rsidRPr="00B83C08">
        <w:rPr>
          <w:rStyle w:val="Strong"/>
          <w:b w:val="0"/>
          <w:szCs w:val="22"/>
        </w:rPr>
        <w:t>on Feb 4, 2011</w:t>
      </w:r>
      <w:r w:rsidRPr="00B83C08">
        <w:rPr>
          <w:szCs w:val="22"/>
        </w:rPr>
        <w:t xml:space="preserve"> (</w:t>
      </w:r>
      <w:hyperlink r:id="rId31" w:history="1">
        <w:r w:rsidRPr="00B83C08">
          <w:rPr>
            <w:rStyle w:val="Hyperlink"/>
            <w:szCs w:val="22"/>
          </w:rPr>
          <w:t>https://www.youtube.com/watch?v=4zScp_Rf-48</w:t>
        </w:r>
      </w:hyperlink>
      <w:r w:rsidRPr="00B83C08">
        <w:rPr>
          <w:szCs w:val="22"/>
        </w:rPr>
        <w:t>):</w:t>
      </w:r>
    </w:p>
    <w:p w14:paraId="620AE75C" w14:textId="7F399F16" w:rsidR="00380048" w:rsidRPr="00B83C08" w:rsidRDefault="00380048" w:rsidP="00B83C08">
      <w:pPr>
        <w:pStyle w:val="NormalWeb"/>
        <w:spacing w:line="276" w:lineRule="auto"/>
        <w:ind w:left="1440"/>
        <w:rPr>
          <w:sz w:val="22"/>
          <w:szCs w:val="22"/>
        </w:rPr>
      </w:pPr>
      <w:r w:rsidRPr="00B83C08">
        <w:rPr>
          <w:sz w:val="22"/>
          <w:szCs w:val="22"/>
        </w:rPr>
        <w:t xml:space="preserve">The National Coalition to Save Our Mall proposes that the National Mall </w:t>
      </w:r>
      <w:r w:rsidR="00B83C08">
        <w:rPr>
          <w:sz w:val="22"/>
          <w:szCs w:val="22"/>
        </w:rPr>
        <w:t xml:space="preserve">can </w:t>
      </w:r>
      <w:r w:rsidRPr="00B83C08">
        <w:rPr>
          <w:sz w:val="22"/>
          <w:szCs w:val="22"/>
        </w:rPr>
        <w:t>tell a more complete American story, be expanded to accommodate growing public use, be better integrated with the surrounding city, and offer visitors a host of amenities and services including affordable and convenient transportation and circulation. Unlike the new federal plans that treat the Mall as "complete" and only in need of preservation, the 3rd Century Mall vision anticipates the Mall's continuing evolution.</w:t>
      </w:r>
    </w:p>
    <w:p w14:paraId="44F372E4" w14:textId="77777777" w:rsidR="00380048" w:rsidRPr="00380048" w:rsidRDefault="00380048" w:rsidP="00B83C08">
      <w:pPr>
        <w:pStyle w:val="ListParagraph"/>
        <w:widowControl w:val="0"/>
        <w:autoSpaceDE w:val="0"/>
        <w:autoSpaceDN w:val="0"/>
        <w:adjustRightInd w:val="0"/>
        <w:spacing w:after="0" w:line="276" w:lineRule="auto"/>
        <w:ind w:left="1080" w:right="1152"/>
        <w:rPr>
          <w:szCs w:val="22"/>
        </w:rPr>
      </w:pPr>
    </w:p>
    <w:p w14:paraId="56CF345A" w14:textId="77777777" w:rsidR="001D218B" w:rsidRPr="0094534C" w:rsidRDefault="001D218B" w:rsidP="00527E0D">
      <w:pPr>
        <w:keepNext/>
        <w:keepLines/>
        <w:widowControl w:val="0"/>
        <w:autoSpaceDE w:val="0"/>
        <w:autoSpaceDN w:val="0"/>
        <w:adjustRightInd w:val="0"/>
        <w:spacing w:after="0" w:line="276" w:lineRule="auto"/>
        <w:jc w:val="center"/>
        <w:rPr>
          <w:b/>
          <w:szCs w:val="22"/>
        </w:rPr>
      </w:pPr>
      <w:r w:rsidRPr="0094534C">
        <w:rPr>
          <w:b/>
          <w:szCs w:val="22"/>
        </w:rPr>
        <w:t>Design Principles for a Vision for the 3</w:t>
      </w:r>
      <w:r w:rsidRPr="0094534C">
        <w:rPr>
          <w:b/>
          <w:szCs w:val="22"/>
          <w:vertAlign w:val="superscript"/>
        </w:rPr>
        <w:t>rd</w:t>
      </w:r>
      <w:r w:rsidRPr="0094534C">
        <w:rPr>
          <w:b/>
          <w:szCs w:val="22"/>
        </w:rPr>
        <w:t xml:space="preserve"> Century Mall</w:t>
      </w:r>
    </w:p>
    <w:p w14:paraId="66183224" w14:textId="77777777" w:rsidR="001D218B" w:rsidRPr="0094534C" w:rsidRDefault="001D218B" w:rsidP="006715BA">
      <w:pPr>
        <w:keepNext/>
        <w:keepLines/>
        <w:widowControl w:val="0"/>
        <w:autoSpaceDE w:val="0"/>
        <w:autoSpaceDN w:val="0"/>
        <w:adjustRightInd w:val="0"/>
        <w:spacing w:after="0" w:line="276" w:lineRule="auto"/>
        <w:ind w:right="1152"/>
        <w:rPr>
          <w:szCs w:val="22"/>
        </w:rPr>
      </w:pPr>
    </w:p>
    <w:p w14:paraId="494879ED" w14:textId="77777777" w:rsidR="001D218B" w:rsidRPr="0094534C" w:rsidRDefault="001D218B" w:rsidP="006715BA">
      <w:pPr>
        <w:keepNext/>
        <w:keepLines/>
        <w:widowControl w:val="0"/>
        <w:autoSpaceDE w:val="0"/>
        <w:autoSpaceDN w:val="0"/>
        <w:adjustRightInd w:val="0"/>
        <w:spacing w:after="0" w:line="276" w:lineRule="auto"/>
        <w:ind w:right="1152"/>
        <w:rPr>
          <w:szCs w:val="22"/>
        </w:rPr>
      </w:pPr>
      <w:r w:rsidRPr="0094534C">
        <w:rPr>
          <w:szCs w:val="22"/>
        </w:rPr>
        <w:tab/>
        <w:t xml:space="preserve">More recently, the Coalition has developed three basic planning concepts for designing a new visionary plan that advances the legacy of the L’Enfant and McMillan Plans: </w:t>
      </w:r>
    </w:p>
    <w:p w14:paraId="7C7A53AF" w14:textId="77777777" w:rsidR="001D218B" w:rsidRPr="0094534C" w:rsidRDefault="001D218B" w:rsidP="00016FAD">
      <w:pPr>
        <w:widowControl w:val="0"/>
        <w:autoSpaceDE w:val="0"/>
        <w:autoSpaceDN w:val="0"/>
        <w:adjustRightInd w:val="0"/>
        <w:spacing w:after="0" w:line="276" w:lineRule="auto"/>
        <w:ind w:right="1152"/>
        <w:rPr>
          <w:szCs w:val="22"/>
        </w:rPr>
      </w:pPr>
    </w:p>
    <w:p w14:paraId="7BE95190" w14:textId="4770A9D1" w:rsidR="001D218B" w:rsidRPr="0094534C" w:rsidRDefault="001D218B" w:rsidP="00016FAD">
      <w:pPr>
        <w:pStyle w:val="ListParagraph"/>
        <w:widowControl w:val="0"/>
        <w:numPr>
          <w:ilvl w:val="0"/>
          <w:numId w:val="19"/>
        </w:numPr>
        <w:autoSpaceDE w:val="0"/>
        <w:autoSpaceDN w:val="0"/>
        <w:adjustRightInd w:val="0"/>
        <w:spacing w:after="0" w:line="276" w:lineRule="auto"/>
        <w:ind w:right="1152"/>
        <w:rPr>
          <w:szCs w:val="22"/>
        </w:rPr>
      </w:pPr>
      <w:r w:rsidRPr="0094534C">
        <w:rPr>
          <w:szCs w:val="22"/>
        </w:rPr>
        <w:t>DESIGNING WITH NATURE:  What can we do to restore and improve the Mall’s physical harmony with the natural geography of hills, rivers, and streams, and its resiliency</w:t>
      </w:r>
      <w:r w:rsidR="00C40395">
        <w:rPr>
          <w:szCs w:val="22"/>
        </w:rPr>
        <w:t xml:space="preserve"> in the face of flooding and other effects of climate change</w:t>
      </w:r>
      <w:r w:rsidRPr="0094534C">
        <w:rPr>
          <w:szCs w:val="22"/>
        </w:rPr>
        <w:t xml:space="preserve">?  </w:t>
      </w:r>
    </w:p>
    <w:p w14:paraId="40EAFE38" w14:textId="77777777" w:rsidR="001D218B" w:rsidRPr="0094534C" w:rsidRDefault="001D218B" w:rsidP="00016FAD">
      <w:pPr>
        <w:pStyle w:val="ListParagraph"/>
        <w:widowControl w:val="0"/>
        <w:autoSpaceDE w:val="0"/>
        <w:autoSpaceDN w:val="0"/>
        <w:adjustRightInd w:val="0"/>
        <w:spacing w:after="0" w:line="276" w:lineRule="auto"/>
        <w:ind w:right="1152"/>
        <w:rPr>
          <w:szCs w:val="22"/>
        </w:rPr>
      </w:pPr>
    </w:p>
    <w:p w14:paraId="12277C65" w14:textId="7555D1BE" w:rsidR="001D218B" w:rsidRPr="0094534C" w:rsidRDefault="001D218B" w:rsidP="00016FAD">
      <w:pPr>
        <w:pStyle w:val="ListParagraph"/>
        <w:widowControl w:val="0"/>
        <w:numPr>
          <w:ilvl w:val="0"/>
          <w:numId w:val="18"/>
        </w:numPr>
        <w:autoSpaceDE w:val="0"/>
        <w:autoSpaceDN w:val="0"/>
        <w:adjustRightInd w:val="0"/>
        <w:spacing w:after="0" w:line="276" w:lineRule="auto"/>
        <w:ind w:right="1152"/>
        <w:rPr>
          <w:szCs w:val="22"/>
        </w:rPr>
      </w:pPr>
      <w:r w:rsidRPr="0094534C">
        <w:rPr>
          <w:szCs w:val="22"/>
        </w:rPr>
        <w:t xml:space="preserve">REINFORCING THE SYMBOLISM:  How can we update and enlarge the Mall’s meaning </w:t>
      </w:r>
      <w:r w:rsidR="00C40395">
        <w:rPr>
          <w:szCs w:val="22"/>
        </w:rPr>
        <w:t xml:space="preserve">and </w:t>
      </w:r>
      <w:r w:rsidR="00490ED7">
        <w:rPr>
          <w:szCs w:val="22"/>
        </w:rPr>
        <w:t xml:space="preserve">purpose </w:t>
      </w:r>
      <w:r w:rsidRPr="0094534C">
        <w:rPr>
          <w:szCs w:val="22"/>
        </w:rPr>
        <w:t xml:space="preserve">as a landscape-and-architecture symbol of American founding principles and </w:t>
      </w:r>
      <w:r w:rsidR="00490ED7">
        <w:rPr>
          <w:szCs w:val="22"/>
        </w:rPr>
        <w:t xml:space="preserve">of </w:t>
      </w:r>
      <w:r w:rsidRPr="0094534C">
        <w:rPr>
          <w:szCs w:val="22"/>
        </w:rPr>
        <w:t xml:space="preserve">our ever-unfolding history? </w:t>
      </w:r>
    </w:p>
    <w:p w14:paraId="0FDBDE33" w14:textId="77777777" w:rsidR="001D218B" w:rsidRPr="0094534C" w:rsidRDefault="001D218B" w:rsidP="00016FAD">
      <w:pPr>
        <w:pStyle w:val="ListParagraph"/>
        <w:widowControl w:val="0"/>
        <w:autoSpaceDE w:val="0"/>
        <w:autoSpaceDN w:val="0"/>
        <w:adjustRightInd w:val="0"/>
        <w:spacing w:after="0" w:line="276" w:lineRule="auto"/>
        <w:ind w:right="1152"/>
        <w:rPr>
          <w:szCs w:val="22"/>
        </w:rPr>
      </w:pPr>
    </w:p>
    <w:p w14:paraId="300AC4B1" w14:textId="3C87F938" w:rsidR="00310693" w:rsidRPr="00310693" w:rsidRDefault="001D218B" w:rsidP="00C40395">
      <w:pPr>
        <w:pStyle w:val="ListParagraph"/>
        <w:widowControl w:val="0"/>
        <w:numPr>
          <w:ilvl w:val="0"/>
          <w:numId w:val="18"/>
        </w:numPr>
        <w:autoSpaceDE w:val="0"/>
        <w:autoSpaceDN w:val="0"/>
        <w:adjustRightInd w:val="0"/>
        <w:spacing w:after="0" w:line="276" w:lineRule="auto"/>
        <w:ind w:right="1152"/>
        <w:rPr>
          <w:szCs w:val="22"/>
        </w:rPr>
      </w:pPr>
      <w:r w:rsidRPr="0094534C">
        <w:rPr>
          <w:szCs w:val="22"/>
        </w:rPr>
        <w:t>STRENGTHENING COMMUNITY:  How can we improve the Mall’s open spaces, public amenities, and public pr</w:t>
      </w:r>
      <w:r w:rsidR="00C40395">
        <w:rPr>
          <w:szCs w:val="22"/>
        </w:rPr>
        <w:t xml:space="preserve">ogramming to better connect the Mall to the surrounding community, region, and nation, and to support its </w:t>
      </w:r>
      <w:r w:rsidRPr="0094534C">
        <w:rPr>
          <w:szCs w:val="22"/>
        </w:rPr>
        <w:t xml:space="preserve">role as a place we </w:t>
      </w:r>
      <w:r w:rsidRPr="0094534C">
        <w:rPr>
          <w:szCs w:val="22"/>
        </w:rPr>
        <w:lastRenderedPageBreak/>
        <w:t>learn about our heritage</w:t>
      </w:r>
      <w:r w:rsidR="00C40395">
        <w:rPr>
          <w:szCs w:val="22"/>
        </w:rPr>
        <w:t xml:space="preserve"> and</w:t>
      </w:r>
      <w:r w:rsidRPr="0094534C">
        <w:rPr>
          <w:szCs w:val="22"/>
        </w:rPr>
        <w:t xml:space="preserve"> build</w:t>
      </w:r>
      <w:r w:rsidR="00C40395">
        <w:rPr>
          <w:szCs w:val="22"/>
        </w:rPr>
        <w:t xml:space="preserve"> community and citizenship? </w:t>
      </w:r>
    </w:p>
    <w:p w14:paraId="2CCEA3B2" w14:textId="77777777" w:rsidR="001D218B" w:rsidRPr="0094534C" w:rsidRDefault="001D218B" w:rsidP="00016FAD">
      <w:pPr>
        <w:widowControl w:val="0"/>
        <w:autoSpaceDE w:val="0"/>
        <w:autoSpaceDN w:val="0"/>
        <w:adjustRightInd w:val="0"/>
        <w:spacing w:after="0" w:line="276" w:lineRule="auto"/>
        <w:rPr>
          <w:szCs w:val="22"/>
        </w:rPr>
      </w:pPr>
    </w:p>
    <w:p w14:paraId="0E6AB5B7" w14:textId="77777777" w:rsidR="001D218B" w:rsidRPr="00850F44" w:rsidRDefault="001D218B" w:rsidP="00527E0D">
      <w:pPr>
        <w:widowControl w:val="0"/>
        <w:autoSpaceDE w:val="0"/>
        <w:autoSpaceDN w:val="0"/>
        <w:adjustRightInd w:val="0"/>
        <w:spacing w:after="0" w:line="276" w:lineRule="auto"/>
        <w:jc w:val="center"/>
        <w:rPr>
          <w:b/>
          <w:szCs w:val="22"/>
        </w:rPr>
      </w:pPr>
      <w:r w:rsidRPr="0094534C">
        <w:rPr>
          <w:b/>
          <w:szCs w:val="22"/>
        </w:rPr>
        <w:t>Mission-based Goals</w:t>
      </w:r>
    </w:p>
    <w:p w14:paraId="2EC9DCFD" w14:textId="77777777" w:rsidR="001D218B" w:rsidRPr="00B57495" w:rsidRDefault="001D218B" w:rsidP="00016FAD">
      <w:pPr>
        <w:widowControl w:val="0"/>
        <w:autoSpaceDE w:val="0"/>
        <w:autoSpaceDN w:val="0"/>
        <w:adjustRightInd w:val="0"/>
        <w:spacing w:after="0" w:line="276" w:lineRule="auto"/>
        <w:rPr>
          <w:szCs w:val="22"/>
        </w:rPr>
      </w:pPr>
    </w:p>
    <w:p w14:paraId="112F8F88" w14:textId="7C1D826E" w:rsidR="001D218B" w:rsidRPr="00B83C08" w:rsidRDefault="001D218B" w:rsidP="00016FAD">
      <w:pPr>
        <w:widowControl w:val="0"/>
        <w:autoSpaceDE w:val="0"/>
        <w:autoSpaceDN w:val="0"/>
        <w:adjustRightInd w:val="0"/>
        <w:spacing w:after="0" w:line="276" w:lineRule="auto"/>
        <w:ind w:firstLine="720"/>
        <w:rPr>
          <w:szCs w:val="22"/>
        </w:rPr>
      </w:pPr>
      <w:r w:rsidRPr="00B83C08">
        <w:rPr>
          <w:szCs w:val="22"/>
        </w:rPr>
        <w:t xml:space="preserve">The </w:t>
      </w:r>
      <w:r w:rsidR="00B83C08" w:rsidRPr="00210C14">
        <w:rPr>
          <w:szCs w:val="22"/>
          <w:u w:val="single"/>
        </w:rPr>
        <w:t>3</w:t>
      </w:r>
      <w:r w:rsidR="00B83C08" w:rsidRPr="00210C14">
        <w:rPr>
          <w:szCs w:val="22"/>
          <w:u w:val="single"/>
          <w:vertAlign w:val="superscript"/>
        </w:rPr>
        <w:t>rd</w:t>
      </w:r>
      <w:r w:rsidR="00B83C08" w:rsidRPr="00210C14">
        <w:rPr>
          <w:szCs w:val="22"/>
          <w:u w:val="single"/>
        </w:rPr>
        <w:t xml:space="preserve"> Century Mall </w:t>
      </w:r>
      <w:r w:rsidRPr="00210C14">
        <w:rPr>
          <w:szCs w:val="22"/>
          <w:u w:val="single"/>
        </w:rPr>
        <w:t>goals</w:t>
      </w:r>
      <w:r w:rsidRPr="00B83C08">
        <w:rPr>
          <w:szCs w:val="22"/>
        </w:rPr>
        <w:t xml:space="preserve"> the Coalition will work toward in the next five years are: </w:t>
      </w:r>
    </w:p>
    <w:p w14:paraId="68A22208" w14:textId="77777777" w:rsidR="001D218B" w:rsidRDefault="001D218B" w:rsidP="00016FAD">
      <w:pPr>
        <w:widowControl w:val="0"/>
        <w:autoSpaceDE w:val="0"/>
        <w:autoSpaceDN w:val="0"/>
        <w:adjustRightInd w:val="0"/>
        <w:spacing w:after="0" w:line="276" w:lineRule="auto"/>
        <w:ind w:firstLine="720"/>
        <w:rPr>
          <w:szCs w:val="22"/>
        </w:rPr>
      </w:pPr>
    </w:p>
    <w:p w14:paraId="00B62576" w14:textId="77777777" w:rsidR="00F21A79" w:rsidRDefault="001D218B" w:rsidP="00F21A79">
      <w:pPr>
        <w:widowControl w:val="0"/>
        <w:numPr>
          <w:ilvl w:val="0"/>
          <w:numId w:val="22"/>
        </w:numPr>
        <w:autoSpaceDE w:val="0"/>
        <w:autoSpaceDN w:val="0"/>
        <w:adjustRightInd w:val="0"/>
        <w:spacing w:after="0" w:line="276" w:lineRule="auto"/>
        <w:contextualSpacing/>
        <w:rPr>
          <w:szCs w:val="22"/>
        </w:rPr>
      </w:pPr>
      <w:r w:rsidRPr="0094534C">
        <w:rPr>
          <w:szCs w:val="22"/>
        </w:rPr>
        <w:t>Creation and implementation of a visionary plan and framework for the “3rd Century Mall,” advancing the original 1791 Pierre L’Enfant vision for the Mall and the 1902 McMillan Plan into the 21</w:t>
      </w:r>
      <w:r w:rsidRPr="0094534C">
        <w:rPr>
          <w:szCs w:val="22"/>
          <w:vertAlign w:val="superscript"/>
        </w:rPr>
        <w:t>st</w:t>
      </w:r>
      <w:r w:rsidRPr="0094534C">
        <w:rPr>
          <w:szCs w:val="22"/>
        </w:rPr>
        <w:t xml:space="preserve"> century.   </w:t>
      </w:r>
    </w:p>
    <w:p w14:paraId="2CA57715" w14:textId="77777777" w:rsidR="00F21A79" w:rsidRDefault="001D218B" w:rsidP="00F21A79">
      <w:pPr>
        <w:widowControl w:val="0"/>
        <w:numPr>
          <w:ilvl w:val="0"/>
          <w:numId w:val="22"/>
        </w:numPr>
        <w:autoSpaceDE w:val="0"/>
        <w:autoSpaceDN w:val="0"/>
        <w:adjustRightInd w:val="0"/>
        <w:spacing w:after="0" w:line="276" w:lineRule="auto"/>
        <w:contextualSpacing/>
        <w:rPr>
          <w:szCs w:val="22"/>
        </w:rPr>
      </w:pPr>
      <w:r w:rsidRPr="00F21A79">
        <w:rPr>
          <w:szCs w:val="22"/>
        </w:rPr>
        <w:t>Until the 3</w:t>
      </w:r>
      <w:r w:rsidRPr="00F21A79">
        <w:rPr>
          <w:szCs w:val="22"/>
          <w:vertAlign w:val="superscript"/>
        </w:rPr>
        <w:t>rd</w:t>
      </w:r>
      <w:r w:rsidRPr="00F21A79">
        <w:rPr>
          <w:szCs w:val="22"/>
        </w:rPr>
        <w:t xml:space="preserve"> Century Plan is completed, the Coalition will continue to propose individual visionary projects such as the National Mall Underground to encourage big-picture thinking about the Mall by the public, Congress, and all Mall constituencies.  </w:t>
      </w:r>
    </w:p>
    <w:p w14:paraId="5582EE50" w14:textId="77777777" w:rsidR="00F21A79" w:rsidRDefault="001D218B" w:rsidP="00F21A79">
      <w:pPr>
        <w:widowControl w:val="0"/>
        <w:numPr>
          <w:ilvl w:val="0"/>
          <w:numId w:val="22"/>
        </w:numPr>
        <w:autoSpaceDE w:val="0"/>
        <w:autoSpaceDN w:val="0"/>
        <w:adjustRightInd w:val="0"/>
        <w:spacing w:after="0" w:line="276" w:lineRule="auto"/>
        <w:contextualSpacing/>
        <w:rPr>
          <w:szCs w:val="22"/>
        </w:rPr>
      </w:pPr>
      <w:r w:rsidRPr="00F21A79">
        <w:rPr>
          <w:rFonts w:cs="Lucida Grande"/>
          <w:szCs w:val="22"/>
        </w:rPr>
        <w:t>Establishment of a</w:t>
      </w:r>
      <w:r w:rsidRPr="0094534C">
        <w:t xml:space="preserve"> unified governance authority with strong public representation, such as a National Mall Conservancy,</w:t>
      </w:r>
      <w:r w:rsidRPr="00F21A79">
        <w:rPr>
          <w:rFonts w:cs="Lucida Grande"/>
          <w:szCs w:val="22"/>
        </w:rPr>
        <w:t xml:space="preserve"> to coordinate and implement the new visionary plan.  </w:t>
      </w:r>
    </w:p>
    <w:p w14:paraId="71E35610" w14:textId="77777777" w:rsidR="00F21A79" w:rsidRDefault="001D218B" w:rsidP="00F21A79">
      <w:pPr>
        <w:widowControl w:val="0"/>
        <w:numPr>
          <w:ilvl w:val="0"/>
          <w:numId w:val="22"/>
        </w:numPr>
        <w:autoSpaceDE w:val="0"/>
        <w:autoSpaceDN w:val="0"/>
        <w:adjustRightInd w:val="0"/>
        <w:spacing w:after="0" w:line="276" w:lineRule="auto"/>
        <w:contextualSpacing/>
        <w:rPr>
          <w:szCs w:val="22"/>
        </w:rPr>
      </w:pPr>
      <w:r w:rsidRPr="00F21A79">
        <w:rPr>
          <w:szCs w:val="22"/>
        </w:rPr>
        <w:t>The Coalition will continue to be a conscience for protecting and advancing the visionary planning heritage and democratic symbolism for the American public in all matters related to the National Mall.</w:t>
      </w:r>
    </w:p>
    <w:p w14:paraId="2A2C6F95" w14:textId="39699C99" w:rsidR="001D218B" w:rsidRPr="00F21A79" w:rsidRDefault="001D218B" w:rsidP="00F21A79">
      <w:pPr>
        <w:widowControl w:val="0"/>
        <w:numPr>
          <w:ilvl w:val="0"/>
          <w:numId w:val="22"/>
        </w:numPr>
        <w:autoSpaceDE w:val="0"/>
        <w:autoSpaceDN w:val="0"/>
        <w:adjustRightInd w:val="0"/>
        <w:spacing w:after="0" w:line="276" w:lineRule="auto"/>
        <w:contextualSpacing/>
        <w:rPr>
          <w:szCs w:val="22"/>
        </w:rPr>
      </w:pPr>
      <w:r w:rsidRPr="00F21A79">
        <w:rPr>
          <w:szCs w:val="22"/>
        </w:rPr>
        <w:t>The Coalition will build public support and partnerships with the nonprofit and business community, as well as government entities, to build its role as the go-to organization for visionary ideas for the Mall leading to realization of the 3</w:t>
      </w:r>
      <w:r w:rsidRPr="00F21A79">
        <w:rPr>
          <w:szCs w:val="22"/>
          <w:vertAlign w:val="superscript"/>
        </w:rPr>
        <w:t>rd</w:t>
      </w:r>
      <w:r w:rsidRPr="00F21A79">
        <w:rPr>
          <w:szCs w:val="22"/>
        </w:rPr>
        <w:t xml:space="preserve"> Century Mall.</w:t>
      </w:r>
    </w:p>
    <w:p w14:paraId="05C1633A" w14:textId="77777777" w:rsidR="001D218B" w:rsidRPr="0094534C" w:rsidRDefault="001D218B" w:rsidP="00016FAD">
      <w:pPr>
        <w:widowControl w:val="0"/>
        <w:autoSpaceDE w:val="0"/>
        <w:autoSpaceDN w:val="0"/>
        <w:adjustRightInd w:val="0"/>
        <w:spacing w:after="0" w:line="276" w:lineRule="auto"/>
        <w:ind w:firstLine="720"/>
        <w:rPr>
          <w:szCs w:val="22"/>
        </w:rPr>
      </w:pPr>
    </w:p>
    <w:p w14:paraId="67084F1B" w14:textId="77777777" w:rsidR="001D218B" w:rsidRPr="0094534C" w:rsidRDefault="001D218B" w:rsidP="00527E0D">
      <w:pPr>
        <w:spacing w:after="0" w:line="276" w:lineRule="auto"/>
        <w:jc w:val="center"/>
        <w:rPr>
          <w:rFonts w:cs="Lucida Grande"/>
          <w:b/>
          <w:color w:val="000000"/>
          <w:szCs w:val="22"/>
        </w:rPr>
      </w:pPr>
      <w:r w:rsidRPr="0094534C">
        <w:rPr>
          <w:rFonts w:cs="Lucida Grande"/>
          <w:b/>
          <w:color w:val="000000"/>
          <w:szCs w:val="22"/>
        </w:rPr>
        <w:t>Organizational Goals</w:t>
      </w:r>
    </w:p>
    <w:p w14:paraId="44CFB100" w14:textId="77777777" w:rsidR="001D218B" w:rsidRPr="0094534C" w:rsidRDefault="001D218B" w:rsidP="00016FAD">
      <w:pPr>
        <w:spacing w:after="0" w:line="276" w:lineRule="auto"/>
        <w:rPr>
          <w:rFonts w:cs="Lucida Grande"/>
          <w:color w:val="000000"/>
          <w:szCs w:val="22"/>
        </w:rPr>
      </w:pPr>
    </w:p>
    <w:p w14:paraId="6EC61FF1" w14:textId="77777777" w:rsidR="001D218B" w:rsidRPr="0094534C" w:rsidRDefault="001D218B" w:rsidP="00016FAD">
      <w:pPr>
        <w:widowControl w:val="0"/>
        <w:tabs>
          <w:tab w:val="left" w:pos="220"/>
          <w:tab w:val="left" w:pos="720"/>
        </w:tabs>
        <w:autoSpaceDE w:val="0"/>
        <w:autoSpaceDN w:val="0"/>
        <w:adjustRightInd w:val="0"/>
        <w:spacing w:after="0" w:line="276" w:lineRule="auto"/>
        <w:rPr>
          <w:rFonts w:cs="Lucida Grande"/>
          <w:color w:val="000000"/>
          <w:szCs w:val="22"/>
        </w:rPr>
      </w:pPr>
      <w:r w:rsidRPr="0094534C">
        <w:rPr>
          <w:rFonts w:cs="Lucida Grande"/>
          <w:color w:val="000000"/>
          <w:szCs w:val="22"/>
        </w:rPr>
        <w:tab/>
      </w:r>
      <w:r w:rsidRPr="0094534C">
        <w:rPr>
          <w:rFonts w:cs="Lucida Grande"/>
          <w:color w:val="000000"/>
          <w:szCs w:val="22"/>
        </w:rPr>
        <w:tab/>
        <w:t xml:space="preserve">Our </w:t>
      </w:r>
      <w:r w:rsidRPr="00210C14">
        <w:rPr>
          <w:rFonts w:cs="Lucida Grande"/>
          <w:color w:val="000000"/>
          <w:szCs w:val="22"/>
          <w:u w:val="single"/>
        </w:rPr>
        <w:t>organizational goals</w:t>
      </w:r>
      <w:r w:rsidRPr="0094534C">
        <w:rPr>
          <w:rFonts w:cs="Lucida Grande"/>
          <w:color w:val="000000"/>
          <w:szCs w:val="22"/>
        </w:rPr>
        <w:t xml:space="preserve"> for the transition and beyond include:</w:t>
      </w:r>
    </w:p>
    <w:p w14:paraId="41C463AD" w14:textId="77777777" w:rsidR="001D218B" w:rsidRPr="0094534C" w:rsidRDefault="001D218B" w:rsidP="00016FAD">
      <w:pPr>
        <w:widowControl w:val="0"/>
        <w:tabs>
          <w:tab w:val="left" w:pos="220"/>
          <w:tab w:val="left" w:pos="720"/>
        </w:tabs>
        <w:autoSpaceDE w:val="0"/>
        <w:autoSpaceDN w:val="0"/>
        <w:adjustRightInd w:val="0"/>
        <w:spacing w:after="0" w:line="276" w:lineRule="auto"/>
        <w:rPr>
          <w:rFonts w:cs="Lucida Grande"/>
          <w:color w:val="000000"/>
          <w:szCs w:val="22"/>
        </w:rPr>
      </w:pPr>
    </w:p>
    <w:p w14:paraId="2630B8E5" w14:textId="77777777" w:rsidR="001D218B" w:rsidRPr="0094534C" w:rsidRDefault="001D218B" w:rsidP="00F21A79">
      <w:pPr>
        <w:pStyle w:val="ListParagraph"/>
        <w:widowControl w:val="0"/>
        <w:numPr>
          <w:ilvl w:val="0"/>
          <w:numId w:val="3"/>
        </w:numPr>
        <w:tabs>
          <w:tab w:val="left" w:pos="220"/>
          <w:tab w:val="left" w:pos="720"/>
        </w:tabs>
        <w:autoSpaceDE w:val="0"/>
        <w:autoSpaceDN w:val="0"/>
        <w:adjustRightInd w:val="0"/>
        <w:spacing w:after="0" w:line="276" w:lineRule="auto"/>
        <w:ind w:left="720"/>
        <w:rPr>
          <w:rFonts w:cs="Lucida Grande"/>
          <w:color w:val="000000"/>
          <w:szCs w:val="22"/>
        </w:rPr>
      </w:pPr>
      <w:r w:rsidRPr="0094534C">
        <w:rPr>
          <w:rFonts w:cs="Lucida Grande"/>
          <w:color w:val="000000"/>
          <w:szCs w:val="22"/>
        </w:rPr>
        <w:t>Successfully transitioning from all-volunteer to professional staffed non-profit</w:t>
      </w:r>
    </w:p>
    <w:p w14:paraId="3631E2E3" w14:textId="77777777" w:rsidR="001D218B" w:rsidRPr="0094534C" w:rsidRDefault="001D218B" w:rsidP="00F21A79">
      <w:pPr>
        <w:pStyle w:val="ListParagraph"/>
        <w:widowControl w:val="0"/>
        <w:numPr>
          <w:ilvl w:val="0"/>
          <w:numId w:val="3"/>
        </w:numPr>
        <w:tabs>
          <w:tab w:val="left" w:pos="220"/>
          <w:tab w:val="left" w:pos="720"/>
        </w:tabs>
        <w:autoSpaceDE w:val="0"/>
        <w:autoSpaceDN w:val="0"/>
        <w:adjustRightInd w:val="0"/>
        <w:spacing w:after="0" w:line="276" w:lineRule="auto"/>
        <w:ind w:left="720"/>
        <w:rPr>
          <w:rFonts w:cs="Lucida Grande"/>
          <w:color w:val="000000"/>
          <w:szCs w:val="22"/>
        </w:rPr>
      </w:pPr>
      <w:r w:rsidRPr="0094534C">
        <w:rPr>
          <w:rFonts w:cs="Lucida Grande"/>
          <w:color w:val="000000"/>
          <w:szCs w:val="22"/>
        </w:rPr>
        <w:t xml:space="preserve">Strengthening the Board with dedicated people with experience in relevant fields such as architecture, engineering, history, education, public relations, and community organizing </w:t>
      </w:r>
    </w:p>
    <w:p w14:paraId="32D9F30F" w14:textId="77777777" w:rsidR="001D218B" w:rsidRDefault="001D218B" w:rsidP="00F21A79">
      <w:pPr>
        <w:pStyle w:val="ListParagraph"/>
        <w:widowControl w:val="0"/>
        <w:numPr>
          <w:ilvl w:val="0"/>
          <w:numId w:val="3"/>
        </w:numPr>
        <w:tabs>
          <w:tab w:val="left" w:pos="220"/>
          <w:tab w:val="left" w:pos="720"/>
        </w:tabs>
        <w:autoSpaceDE w:val="0"/>
        <w:autoSpaceDN w:val="0"/>
        <w:adjustRightInd w:val="0"/>
        <w:spacing w:after="0" w:line="276" w:lineRule="auto"/>
        <w:ind w:left="720"/>
        <w:rPr>
          <w:rFonts w:cs="Lucida Grande"/>
          <w:color w:val="000000"/>
          <w:szCs w:val="22"/>
        </w:rPr>
      </w:pPr>
      <w:r w:rsidRPr="0094534C">
        <w:rPr>
          <w:rFonts w:cs="Lucida Grande"/>
          <w:color w:val="000000"/>
          <w:szCs w:val="22"/>
        </w:rPr>
        <w:t>Establishing a robust fundraising program and reliable funding sources to support the Coalition’s growth, programs, and projects</w:t>
      </w:r>
    </w:p>
    <w:p w14:paraId="6422EA95" w14:textId="1C63D5A4" w:rsidR="00B03470" w:rsidRPr="0094534C" w:rsidRDefault="00B03470" w:rsidP="00F21A79">
      <w:pPr>
        <w:pStyle w:val="ListParagraph"/>
        <w:widowControl w:val="0"/>
        <w:numPr>
          <w:ilvl w:val="0"/>
          <w:numId w:val="3"/>
        </w:numPr>
        <w:tabs>
          <w:tab w:val="left" w:pos="220"/>
          <w:tab w:val="left" w:pos="720"/>
        </w:tabs>
        <w:autoSpaceDE w:val="0"/>
        <w:autoSpaceDN w:val="0"/>
        <w:adjustRightInd w:val="0"/>
        <w:spacing w:after="0" w:line="276" w:lineRule="auto"/>
        <w:ind w:left="720"/>
        <w:rPr>
          <w:rFonts w:cs="Lucida Grande"/>
          <w:color w:val="000000"/>
          <w:szCs w:val="22"/>
        </w:rPr>
      </w:pPr>
      <w:r>
        <w:rPr>
          <w:rFonts w:cs="Lucida Grande"/>
          <w:color w:val="000000"/>
          <w:szCs w:val="22"/>
        </w:rPr>
        <w:t>Improving communications outreach to local and national media, to elected leaders, and to the public</w:t>
      </w:r>
    </w:p>
    <w:p w14:paraId="6E4E630F" w14:textId="77777777" w:rsidR="001D218B" w:rsidRPr="0094534C" w:rsidRDefault="001D218B" w:rsidP="00F21A79">
      <w:pPr>
        <w:pStyle w:val="ListParagraph"/>
        <w:widowControl w:val="0"/>
        <w:numPr>
          <w:ilvl w:val="0"/>
          <w:numId w:val="3"/>
        </w:numPr>
        <w:tabs>
          <w:tab w:val="left" w:pos="220"/>
          <w:tab w:val="left" w:pos="720"/>
        </w:tabs>
        <w:autoSpaceDE w:val="0"/>
        <w:autoSpaceDN w:val="0"/>
        <w:adjustRightInd w:val="0"/>
        <w:spacing w:after="0" w:line="276" w:lineRule="auto"/>
        <w:ind w:left="720"/>
        <w:rPr>
          <w:rFonts w:cs="Lucida Grande"/>
          <w:b/>
          <w:color w:val="000000"/>
          <w:szCs w:val="22"/>
        </w:rPr>
      </w:pPr>
      <w:r w:rsidRPr="0094534C">
        <w:rPr>
          <w:rFonts w:cs="Lucida Grande"/>
          <w:color w:val="000000"/>
          <w:szCs w:val="22"/>
        </w:rPr>
        <w:t>Developing strong local, regional, and national support for the Coalition’s mission through outreach to the American public as well as collaborations and partnerships with organizations and government entities whenever possible</w:t>
      </w:r>
    </w:p>
    <w:p w14:paraId="503B23C5" w14:textId="77777777" w:rsidR="001D218B" w:rsidRDefault="001D218B" w:rsidP="00F21A79">
      <w:pPr>
        <w:spacing w:after="0" w:line="276" w:lineRule="auto"/>
        <w:rPr>
          <w:rFonts w:cs="Lucida Grande"/>
          <w:color w:val="000000"/>
          <w:szCs w:val="22"/>
        </w:rPr>
      </w:pPr>
    </w:p>
    <w:p w14:paraId="07D81702" w14:textId="77777777" w:rsidR="001D218B" w:rsidRDefault="001D218B" w:rsidP="00016FAD">
      <w:pPr>
        <w:pStyle w:val="ListParagraph"/>
        <w:spacing w:after="0" w:line="276" w:lineRule="auto"/>
        <w:ind w:left="0"/>
        <w:rPr>
          <w:b/>
          <w:sz w:val="28"/>
          <w:szCs w:val="28"/>
        </w:rPr>
      </w:pPr>
    </w:p>
    <w:p w14:paraId="07F7646C" w14:textId="77777777" w:rsidR="001D218B" w:rsidRPr="0083289B" w:rsidRDefault="001D218B" w:rsidP="00527E0D">
      <w:pPr>
        <w:pStyle w:val="ListParagraph"/>
        <w:keepNext/>
        <w:keepLines/>
        <w:spacing w:after="0" w:line="276" w:lineRule="auto"/>
        <w:ind w:left="0"/>
        <w:jc w:val="center"/>
      </w:pPr>
      <w:r>
        <w:rPr>
          <w:b/>
          <w:sz w:val="28"/>
          <w:szCs w:val="28"/>
        </w:rPr>
        <w:lastRenderedPageBreak/>
        <w:t xml:space="preserve">2. </w:t>
      </w:r>
      <w:r w:rsidRPr="00BB5980">
        <w:rPr>
          <w:b/>
          <w:sz w:val="28"/>
          <w:szCs w:val="28"/>
        </w:rPr>
        <w:t>SOCIAL IMPACT MODEL</w:t>
      </w:r>
    </w:p>
    <w:p w14:paraId="38D43BA8" w14:textId="77777777" w:rsidR="001D218B" w:rsidRPr="0083289B" w:rsidRDefault="001D218B" w:rsidP="00527E0D">
      <w:pPr>
        <w:keepNext/>
        <w:keepLines/>
        <w:spacing w:after="0" w:line="276" w:lineRule="auto"/>
        <w:jc w:val="center"/>
        <w:rPr>
          <w:b/>
          <w:color w:val="000000" w:themeColor="text1"/>
        </w:rPr>
      </w:pPr>
    </w:p>
    <w:p w14:paraId="41016D41" w14:textId="77777777" w:rsidR="001D218B" w:rsidRPr="0083289B" w:rsidRDefault="001D218B" w:rsidP="00527E0D">
      <w:pPr>
        <w:keepNext/>
        <w:keepLines/>
        <w:jc w:val="center"/>
        <w:rPr>
          <w:b/>
          <w:color w:val="000000" w:themeColor="text1"/>
        </w:rPr>
      </w:pPr>
      <w:r w:rsidRPr="0083289B">
        <w:rPr>
          <w:b/>
          <w:color w:val="000000" w:themeColor="text1"/>
        </w:rPr>
        <w:t>Market Segmentation</w:t>
      </w:r>
      <w:r w:rsidRPr="0083289B">
        <w:rPr>
          <w:rStyle w:val="FootnoteReference"/>
          <w:b/>
          <w:color w:val="000000" w:themeColor="text1"/>
        </w:rPr>
        <w:footnoteReference w:id="15"/>
      </w:r>
    </w:p>
    <w:p w14:paraId="6EC92C8E" w14:textId="3D07B325" w:rsidR="001D218B" w:rsidRPr="0083289B" w:rsidRDefault="001D218B" w:rsidP="00016FAD">
      <w:pPr>
        <w:keepNext/>
        <w:keepLines/>
        <w:spacing w:after="0" w:line="276" w:lineRule="auto"/>
        <w:ind w:firstLine="720"/>
        <w:rPr>
          <w:color w:val="000000" w:themeColor="text1"/>
        </w:rPr>
      </w:pPr>
      <w:r w:rsidRPr="0083289B">
        <w:rPr>
          <w:color w:val="000000" w:themeColor="text1"/>
        </w:rPr>
        <w:t>The National Coalition to Save Our Mall considers its target market the American public, government stakeholders on the National Mall, District of Columbia and regional government and residents, agencies who review National Mall plans and projects, and media who conduct interviews and use the National Coalition to Save Our Mall website to keep current with National Mall issues</w:t>
      </w:r>
      <w:r w:rsidRPr="0094534C">
        <w:rPr>
          <w:color w:val="000000" w:themeColor="text1"/>
        </w:rPr>
        <w:t>.  Because our mission includes speaking on behalf of the public interest on Mall matters, and our past outreach to the public has been limited mostly to the Washington area, special effort will be given to developing and implementing a strong public communications plan in order to improve outreach to the</w:t>
      </w:r>
      <w:r w:rsidR="00B03470">
        <w:rPr>
          <w:color w:val="000000" w:themeColor="text1"/>
        </w:rPr>
        <w:t xml:space="preserve"> media and the</w:t>
      </w:r>
      <w:r w:rsidRPr="0094534C">
        <w:rPr>
          <w:color w:val="000000" w:themeColor="text1"/>
        </w:rPr>
        <w:t xml:space="preserve"> larger national community.</w:t>
      </w:r>
    </w:p>
    <w:p w14:paraId="36BF2A8A" w14:textId="77777777" w:rsidR="001D218B" w:rsidRPr="0083289B" w:rsidRDefault="001D218B" w:rsidP="00016FAD">
      <w:pPr>
        <w:spacing w:after="0" w:line="276" w:lineRule="auto"/>
        <w:ind w:firstLine="720"/>
        <w:rPr>
          <w:color w:val="000000" w:themeColor="text1"/>
        </w:rPr>
      </w:pPr>
    </w:p>
    <w:p w14:paraId="5ECFB9C9" w14:textId="77777777" w:rsidR="001D218B" w:rsidRPr="0083289B" w:rsidRDefault="001D218B" w:rsidP="00527E0D">
      <w:pPr>
        <w:spacing w:after="0" w:line="276" w:lineRule="auto"/>
        <w:jc w:val="center"/>
        <w:rPr>
          <w:b/>
          <w:color w:val="000000" w:themeColor="text1"/>
        </w:rPr>
      </w:pPr>
      <w:r w:rsidRPr="0083289B">
        <w:rPr>
          <w:b/>
          <w:color w:val="000000" w:themeColor="text1"/>
        </w:rPr>
        <w:t>Political Landscape</w:t>
      </w:r>
    </w:p>
    <w:p w14:paraId="62174310" w14:textId="77777777" w:rsidR="001D218B" w:rsidRPr="0083289B" w:rsidRDefault="001D218B" w:rsidP="00016FAD">
      <w:pPr>
        <w:spacing w:after="0" w:line="276" w:lineRule="auto"/>
        <w:rPr>
          <w:b/>
          <w:color w:val="000000" w:themeColor="text1"/>
        </w:rPr>
      </w:pPr>
    </w:p>
    <w:p w14:paraId="31749DFF" w14:textId="1A585FDC" w:rsidR="001D218B" w:rsidRDefault="001D218B" w:rsidP="00016FAD">
      <w:pPr>
        <w:spacing w:after="0" w:line="276" w:lineRule="auto"/>
        <w:ind w:firstLine="720"/>
        <w:rPr>
          <w:color w:val="000000" w:themeColor="text1"/>
        </w:rPr>
      </w:pPr>
      <w:r w:rsidRPr="0083289B">
        <w:rPr>
          <w:color w:val="000000" w:themeColor="text1"/>
        </w:rPr>
        <w:t xml:space="preserve">Ultimately, because the Mall is federal land, deeded to the US Government (not to </w:t>
      </w:r>
      <w:r>
        <w:rPr>
          <w:color w:val="000000" w:themeColor="text1"/>
        </w:rPr>
        <w:t>the Smithsonian or the National Park Service</w:t>
      </w:r>
      <w:r w:rsidRPr="0083289B">
        <w:rPr>
          <w:color w:val="000000" w:themeColor="text1"/>
        </w:rPr>
        <w:t xml:space="preserve">), Congress or the President will be required to authorize creation and implementation of the long-range plan for the Mall and any new governance body for the Coalition to achieve its final goals.  </w:t>
      </w:r>
      <w:r>
        <w:rPr>
          <w:color w:val="000000" w:themeColor="text1"/>
        </w:rPr>
        <w:t>While continuing to talk directly to Congress about Mall needs, we will increase our efforts to spur the public in all 50 states to contact their Congressional representatives and call for action on the 3</w:t>
      </w:r>
      <w:r w:rsidRPr="00E4140D">
        <w:rPr>
          <w:color w:val="000000" w:themeColor="text1"/>
          <w:vertAlign w:val="superscript"/>
        </w:rPr>
        <w:t>rd</w:t>
      </w:r>
      <w:r>
        <w:rPr>
          <w:color w:val="000000" w:themeColor="text1"/>
        </w:rPr>
        <w:t xml:space="preserve"> Century Mall.</w:t>
      </w:r>
      <w:r w:rsidR="00A721E2">
        <w:rPr>
          <w:color w:val="000000" w:themeColor="text1"/>
        </w:rPr>
        <w:t xml:space="preserve">  We will continue </w:t>
      </w:r>
      <w:r w:rsidR="007A7614">
        <w:rPr>
          <w:color w:val="000000" w:themeColor="text1"/>
        </w:rPr>
        <w:t xml:space="preserve">our efforts </w:t>
      </w:r>
      <w:r w:rsidR="00A721E2">
        <w:rPr>
          <w:color w:val="000000" w:themeColor="text1"/>
        </w:rPr>
        <w:t xml:space="preserve">to identify a Congressional champion </w:t>
      </w:r>
      <w:r w:rsidR="007A7614">
        <w:rPr>
          <w:color w:val="000000" w:themeColor="text1"/>
        </w:rPr>
        <w:t>who can advance long-term planning for the Mall.</w:t>
      </w:r>
    </w:p>
    <w:p w14:paraId="61DE09AA" w14:textId="77777777" w:rsidR="001D218B" w:rsidRPr="0083289B" w:rsidRDefault="001D218B" w:rsidP="00016FAD">
      <w:pPr>
        <w:spacing w:after="0" w:line="276" w:lineRule="auto"/>
        <w:ind w:firstLine="720"/>
        <w:rPr>
          <w:color w:val="000000" w:themeColor="text1"/>
        </w:rPr>
      </w:pPr>
    </w:p>
    <w:p w14:paraId="1E25AA48" w14:textId="40282FC5" w:rsidR="001D218B" w:rsidRPr="0083289B" w:rsidRDefault="001D218B" w:rsidP="00F21A79">
      <w:pPr>
        <w:keepNext/>
        <w:keepLines/>
        <w:spacing w:after="0" w:line="276" w:lineRule="auto"/>
        <w:jc w:val="center"/>
        <w:rPr>
          <w:rFonts w:eastAsia="Times New Roman"/>
          <w:b/>
          <w:color w:val="000000" w:themeColor="text1"/>
        </w:rPr>
      </w:pPr>
      <w:r w:rsidRPr="0083289B">
        <w:rPr>
          <w:rFonts w:eastAsia="Times New Roman"/>
          <w:b/>
          <w:color w:val="000000" w:themeColor="text1"/>
        </w:rPr>
        <w:t>Performance Measurement and Impact</w:t>
      </w:r>
      <w:r w:rsidRPr="0083289B">
        <w:rPr>
          <w:rStyle w:val="FootnoteReference"/>
          <w:rFonts w:eastAsia="Times New Roman"/>
          <w:b/>
          <w:color w:val="000000" w:themeColor="text1"/>
        </w:rPr>
        <w:footnoteReference w:id="16"/>
      </w:r>
    </w:p>
    <w:p w14:paraId="260258BC" w14:textId="77777777" w:rsidR="001D218B" w:rsidRPr="0083289B" w:rsidRDefault="001D218B" w:rsidP="00F21A79">
      <w:pPr>
        <w:keepNext/>
        <w:keepLines/>
        <w:spacing w:after="0" w:line="276" w:lineRule="auto"/>
        <w:rPr>
          <w:rFonts w:eastAsia="Times New Roman"/>
          <w:b/>
          <w:color w:val="000000" w:themeColor="text1"/>
        </w:rPr>
      </w:pPr>
    </w:p>
    <w:p w14:paraId="4312F033" w14:textId="77777777" w:rsidR="001D218B" w:rsidRDefault="001D218B" w:rsidP="00F21A79">
      <w:pPr>
        <w:keepNext/>
        <w:keepLines/>
        <w:spacing w:after="0" w:line="276" w:lineRule="auto"/>
        <w:ind w:firstLine="720"/>
        <w:rPr>
          <w:rFonts w:eastAsia="Times New Roman"/>
          <w:color w:val="000000" w:themeColor="text1"/>
        </w:rPr>
      </w:pPr>
      <w:r w:rsidRPr="0083289B">
        <w:rPr>
          <w:rFonts w:eastAsia="Times New Roman"/>
          <w:color w:val="000000" w:themeColor="text1"/>
        </w:rPr>
        <w:t xml:space="preserve">Government agencies are changing the way they talk about the Mall: understanding its historic plans as models for good planning, and its focus on public use as an important component.  </w:t>
      </w:r>
      <w:r>
        <w:rPr>
          <w:rFonts w:eastAsia="Times New Roman"/>
          <w:color w:val="000000" w:themeColor="text1"/>
        </w:rPr>
        <w:t>The Coalition can take credit for much of that change due to our persistent emphasis on history and the Mall’s role in American democracy and will continue to advocate these principles.</w:t>
      </w:r>
    </w:p>
    <w:p w14:paraId="4895AE71" w14:textId="77777777" w:rsidR="001D218B" w:rsidRDefault="001D218B" w:rsidP="00016FAD">
      <w:pPr>
        <w:spacing w:after="0" w:line="276" w:lineRule="auto"/>
        <w:ind w:firstLine="720"/>
        <w:rPr>
          <w:rFonts w:eastAsia="Times New Roman"/>
          <w:color w:val="000000" w:themeColor="text1"/>
        </w:rPr>
      </w:pPr>
    </w:p>
    <w:p w14:paraId="3151FDB1" w14:textId="41E7C4EE" w:rsidR="001D218B" w:rsidRDefault="001D218B" w:rsidP="00016FAD">
      <w:pPr>
        <w:spacing w:after="0" w:line="276" w:lineRule="auto"/>
        <w:ind w:firstLine="720"/>
        <w:rPr>
          <w:rFonts w:eastAsia="Times New Roman"/>
          <w:color w:val="000000" w:themeColor="text1"/>
        </w:rPr>
      </w:pPr>
      <w:r w:rsidRPr="0083289B">
        <w:rPr>
          <w:rFonts w:eastAsia="Times New Roman"/>
          <w:color w:val="000000" w:themeColor="text1"/>
        </w:rPr>
        <w:t>Media contact us when they want to understand an issue or want a quote on a controversial matter.</w:t>
      </w:r>
      <w:r>
        <w:rPr>
          <w:rFonts w:eastAsia="Times New Roman"/>
          <w:color w:val="000000" w:themeColor="text1"/>
        </w:rPr>
        <w:t xml:space="preserve">  We will continue to build our reputation as the only nonprofit with the knowledge and understanding of history, current issues, and politics of Mall matters.  </w:t>
      </w:r>
      <w:r w:rsidR="00A721E2">
        <w:rPr>
          <w:rFonts w:eastAsia="Times New Roman"/>
          <w:color w:val="000000" w:themeColor="text1"/>
        </w:rPr>
        <w:t xml:space="preserve">We will develop </w:t>
      </w:r>
      <w:r w:rsidR="00500F18">
        <w:rPr>
          <w:rFonts w:eastAsia="Times New Roman"/>
          <w:color w:val="000000" w:themeColor="text1"/>
        </w:rPr>
        <w:t xml:space="preserve">a communications plan and </w:t>
      </w:r>
      <w:r w:rsidR="00A721E2">
        <w:rPr>
          <w:rFonts w:eastAsia="Times New Roman"/>
          <w:color w:val="000000" w:themeColor="text1"/>
        </w:rPr>
        <w:t>new strategies for reaching out to members of the press to raise awareness of our work and opinions on Mall matters with media and the American public.</w:t>
      </w:r>
    </w:p>
    <w:p w14:paraId="317E4492" w14:textId="77777777" w:rsidR="001D218B" w:rsidRDefault="001D218B" w:rsidP="00016FAD">
      <w:pPr>
        <w:spacing w:after="0" w:line="276" w:lineRule="auto"/>
        <w:ind w:firstLine="720"/>
        <w:rPr>
          <w:rFonts w:eastAsia="Times New Roman"/>
          <w:color w:val="000000" w:themeColor="text1"/>
        </w:rPr>
      </w:pPr>
      <w:r w:rsidRPr="0083289B">
        <w:rPr>
          <w:rFonts w:eastAsia="Times New Roman"/>
          <w:color w:val="000000" w:themeColor="text1"/>
        </w:rPr>
        <w:t xml:space="preserve">  </w:t>
      </w:r>
    </w:p>
    <w:p w14:paraId="541963A3" w14:textId="77777777" w:rsidR="001D218B" w:rsidRDefault="001D218B" w:rsidP="00016FAD">
      <w:pPr>
        <w:spacing w:after="0" w:line="276" w:lineRule="auto"/>
        <w:ind w:firstLine="720"/>
        <w:rPr>
          <w:rFonts w:cs="Lucida Grande"/>
          <w:color w:val="000000"/>
          <w:szCs w:val="22"/>
        </w:rPr>
      </w:pPr>
      <w:r>
        <w:rPr>
          <w:color w:val="000000" w:themeColor="text1"/>
        </w:rPr>
        <w:t>Above all, t</w:t>
      </w:r>
      <w:r w:rsidRPr="0083289B">
        <w:rPr>
          <w:color w:val="000000" w:themeColor="text1"/>
        </w:rPr>
        <w:t xml:space="preserve">he National Coalition to Save Our Mall </w:t>
      </w:r>
      <w:r w:rsidRPr="0083289B">
        <w:rPr>
          <w:rFonts w:eastAsia="Times New Roman"/>
          <w:color w:val="000000" w:themeColor="text1"/>
        </w:rPr>
        <w:t xml:space="preserve">wants to be recognized </w:t>
      </w:r>
      <w:r>
        <w:rPr>
          <w:rFonts w:eastAsia="Times New Roman"/>
          <w:color w:val="000000" w:themeColor="text1"/>
        </w:rPr>
        <w:t xml:space="preserve">by the American public </w:t>
      </w:r>
      <w:r w:rsidRPr="0083289B">
        <w:rPr>
          <w:rFonts w:eastAsia="Times New Roman"/>
          <w:color w:val="000000" w:themeColor="text1"/>
        </w:rPr>
        <w:t xml:space="preserve">as the “go to” organization when a public voice is needed on issues and controversies, </w:t>
      </w:r>
      <w:r>
        <w:rPr>
          <w:rFonts w:eastAsia="Times New Roman"/>
          <w:color w:val="000000" w:themeColor="text1"/>
        </w:rPr>
        <w:t xml:space="preserve">and </w:t>
      </w:r>
      <w:r w:rsidRPr="0083289B">
        <w:rPr>
          <w:rFonts w:eastAsia="Times New Roman"/>
          <w:color w:val="000000" w:themeColor="text1"/>
        </w:rPr>
        <w:t xml:space="preserve">when people have big ideas and want help to get them into the public eye.  </w:t>
      </w:r>
      <w:r>
        <w:rPr>
          <w:rFonts w:eastAsia="Times New Roman"/>
          <w:color w:val="000000" w:themeColor="text1"/>
        </w:rPr>
        <w:t xml:space="preserve">Building on the Coalition Chair’s past civic awards, the organization as a whole will seek to earn public recognition as a force for civic action and democracy vis-à-vis the Mall in the community and the nation.  </w:t>
      </w:r>
    </w:p>
    <w:p w14:paraId="6D1052CE" w14:textId="77777777" w:rsidR="001D218B" w:rsidRDefault="001D218B" w:rsidP="00016FAD">
      <w:pPr>
        <w:tabs>
          <w:tab w:val="left" w:pos="4149"/>
        </w:tabs>
        <w:spacing w:after="0" w:line="276" w:lineRule="auto"/>
      </w:pPr>
    </w:p>
    <w:p w14:paraId="2645ACF0" w14:textId="77777777" w:rsidR="001D218B" w:rsidRDefault="001D218B" w:rsidP="00016FAD">
      <w:pPr>
        <w:keepNext/>
        <w:keepLines/>
        <w:tabs>
          <w:tab w:val="left" w:pos="4149"/>
        </w:tabs>
        <w:spacing w:after="0" w:line="276" w:lineRule="auto"/>
        <w:ind w:left="720"/>
      </w:pPr>
    </w:p>
    <w:p w14:paraId="5A082FA7" w14:textId="60BD7E8B" w:rsidR="001D218B" w:rsidRPr="0094534C" w:rsidRDefault="001D218B" w:rsidP="00527E0D">
      <w:pPr>
        <w:keepNext/>
        <w:keepLines/>
        <w:tabs>
          <w:tab w:val="left" w:pos="4149"/>
        </w:tabs>
        <w:spacing w:after="0" w:line="276" w:lineRule="auto"/>
        <w:jc w:val="center"/>
        <w:rPr>
          <w:sz w:val="28"/>
          <w:szCs w:val="28"/>
        </w:rPr>
      </w:pPr>
      <w:r w:rsidRPr="0094534C">
        <w:rPr>
          <w:b/>
          <w:sz w:val="28"/>
          <w:szCs w:val="28"/>
        </w:rPr>
        <w:t>3.   VISION OF SUCCESS</w:t>
      </w:r>
      <w:r w:rsidRPr="006715BA">
        <w:rPr>
          <w:rStyle w:val="FootnoteReference"/>
          <w:sz w:val="28"/>
          <w:szCs w:val="28"/>
        </w:rPr>
        <w:footnoteReference w:id="17"/>
      </w:r>
    </w:p>
    <w:p w14:paraId="071909EA" w14:textId="77777777" w:rsidR="001D218B" w:rsidRPr="0094534C" w:rsidRDefault="001D218B" w:rsidP="00016FAD">
      <w:pPr>
        <w:keepNext/>
        <w:keepLines/>
        <w:spacing w:after="0" w:line="276" w:lineRule="auto"/>
        <w:rPr>
          <w:rFonts w:eastAsia="Times New Roman"/>
        </w:rPr>
      </w:pPr>
    </w:p>
    <w:p w14:paraId="669E0D3A" w14:textId="77777777" w:rsidR="001D218B" w:rsidRPr="0094534C" w:rsidRDefault="001D218B" w:rsidP="00016FAD">
      <w:pPr>
        <w:keepNext/>
        <w:keepLines/>
        <w:spacing w:after="0" w:line="276" w:lineRule="auto"/>
        <w:ind w:firstLine="720"/>
        <w:rPr>
          <w:rFonts w:eastAsia="Times New Roman"/>
        </w:rPr>
      </w:pPr>
      <w:r w:rsidRPr="0094534C">
        <w:rPr>
          <w:rFonts w:eastAsia="Times New Roman"/>
        </w:rPr>
        <w:t>Based on our visionary goals, the following more tactical, measurable goals will give us a basis to evaluate our success over the next five years.  Major factors include regular visibility in the press, public agreement with our positions on Mall matters, non-profit partnerships firmly in place, leaders publicly speaking out in favor of our opinions, new legislation to create and implement the National Mall Underground and a 3</w:t>
      </w:r>
      <w:r w:rsidRPr="0094534C">
        <w:rPr>
          <w:rFonts w:eastAsia="Times New Roman"/>
          <w:vertAlign w:val="superscript"/>
        </w:rPr>
        <w:t>rd</w:t>
      </w:r>
      <w:r w:rsidRPr="0094534C">
        <w:rPr>
          <w:rFonts w:eastAsia="Times New Roman"/>
        </w:rPr>
        <w:t xml:space="preserve"> Century Mall Plan, a permanent consultation role for the public established in the planning process, and a strong organizational structure and leadership committed to the Coalition’s goals and mission and recognized by the community for its civic contribution.</w:t>
      </w:r>
    </w:p>
    <w:p w14:paraId="586E6540" w14:textId="77777777" w:rsidR="001D218B" w:rsidRPr="0094534C" w:rsidRDefault="001D218B" w:rsidP="00016FAD">
      <w:pPr>
        <w:tabs>
          <w:tab w:val="left" w:pos="4149"/>
        </w:tabs>
        <w:spacing w:after="0" w:line="276" w:lineRule="auto"/>
        <w:rPr>
          <w:sz w:val="28"/>
          <w:szCs w:val="28"/>
        </w:rPr>
      </w:pPr>
    </w:p>
    <w:p w14:paraId="1E2F39C5" w14:textId="77777777" w:rsidR="001D218B" w:rsidRPr="00EB747E" w:rsidRDefault="001D218B" w:rsidP="00016FAD">
      <w:pPr>
        <w:pStyle w:val="ListParagraph"/>
        <w:keepNext/>
        <w:keepLines/>
        <w:numPr>
          <w:ilvl w:val="0"/>
          <w:numId w:val="16"/>
        </w:numPr>
        <w:tabs>
          <w:tab w:val="left" w:pos="4149"/>
        </w:tabs>
        <w:spacing w:after="0" w:line="276" w:lineRule="auto"/>
        <w:rPr>
          <w:b/>
          <w:szCs w:val="22"/>
          <w:u w:val="single"/>
        </w:rPr>
      </w:pPr>
      <w:r w:rsidRPr="00EB747E">
        <w:rPr>
          <w:b/>
          <w:szCs w:val="22"/>
          <w:u w:val="single"/>
        </w:rPr>
        <w:t>3</w:t>
      </w:r>
      <w:r w:rsidRPr="00EB747E">
        <w:rPr>
          <w:b/>
          <w:szCs w:val="22"/>
          <w:u w:val="single"/>
          <w:vertAlign w:val="superscript"/>
        </w:rPr>
        <w:t>rd</w:t>
      </w:r>
      <w:r w:rsidRPr="00EB747E">
        <w:rPr>
          <w:b/>
          <w:szCs w:val="22"/>
          <w:u w:val="single"/>
        </w:rPr>
        <w:t xml:space="preserve"> Century Mall</w:t>
      </w:r>
    </w:p>
    <w:p w14:paraId="14C7F52A" w14:textId="77777777" w:rsidR="001D218B" w:rsidRPr="0094534C" w:rsidRDefault="001D218B" w:rsidP="00016FAD">
      <w:pPr>
        <w:pStyle w:val="ListParagraph"/>
        <w:keepNext/>
        <w:keepLines/>
        <w:numPr>
          <w:ilvl w:val="1"/>
          <w:numId w:val="16"/>
        </w:numPr>
        <w:tabs>
          <w:tab w:val="left" w:pos="4149"/>
        </w:tabs>
        <w:spacing w:after="0" w:line="276" w:lineRule="auto"/>
        <w:rPr>
          <w:szCs w:val="22"/>
        </w:rPr>
      </w:pPr>
      <w:r w:rsidRPr="0094534C">
        <w:rPr>
          <w:szCs w:val="22"/>
        </w:rPr>
        <w:t>3-6 months:  National Mall Underground efforts are “branded” as a first step toward the 3</w:t>
      </w:r>
      <w:r w:rsidRPr="0094534C">
        <w:rPr>
          <w:szCs w:val="22"/>
          <w:vertAlign w:val="superscript"/>
        </w:rPr>
        <w:t>rd</w:t>
      </w:r>
      <w:r w:rsidRPr="0094534C">
        <w:rPr>
          <w:szCs w:val="22"/>
        </w:rPr>
        <w:t xml:space="preserve"> Century Mall.  Beginning efforts are underway to collaborate with other nonprofits and government entities on a number of Mall-related educational and planning initiatives, including an East Potomac Park planning proposal that also advances the 3</w:t>
      </w:r>
      <w:r w:rsidRPr="0094534C">
        <w:rPr>
          <w:szCs w:val="22"/>
          <w:vertAlign w:val="superscript"/>
        </w:rPr>
        <w:t>rd</w:t>
      </w:r>
      <w:r w:rsidRPr="0094534C">
        <w:rPr>
          <w:szCs w:val="22"/>
        </w:rPr>
        <w:t xml:space="preserve"> Century Mall vision.</w:t>
      </w:r>
    </w:p>
    <w:p w14:paraId="56150162" w14:textId="77777777" w:rsidR="001D218B" w:rsidRPr="0094534C" w:rsidRDefault="001D218B" w:rsidP="00016FAD">
      <w:pPr>
        <w:pStyle w:val="ListParagraph"/>
        <w:numPr>
          <w:ilvl w:val="1"/>
          <w:numId w:val="16"/>
        </w:numPr>
        <w:tabs>
          <w:tab w:val="left" w:pos="4149"/>
        </w:tabs>
        <w:spacing w:after="0" w:line="276" w:lineRule="auto"/>
        <w:rPr>
          <w:szCs w:val="22"/>
        </w:rPr>
      </w:pPr>
      <w:r w:rsidRPr="0094534C">
        <w:rPr>
          <w:szCs w:val="22"/>
        </w:rPr>
        <w:t>6-18 months:  The new McMillan-type Commission is authorized.  Collaboration on East Potomac Park planning is underway.  New programming ideas and collaborations are being developed.</w:t>
      </w:r>
    </w:p>
    <w:p w14:paraId="7EE2DE1F" w14:textId="77777777" w:rsidR="001D218B" w:rsidRPr="0094534C" w:rsidRDefault="001D218B" w:rsidP="00016FAD">
      <w:pPr>
        <w:pStyle w:val="ListParagraph"/>
        <w:numPr>
          <w:ilvl w:val="1"/>
          <w:numId w:val="16"/>
        </w:numPr>
        <w:tabs>
          <w:tab w:val="left" w:pos="4149"/>
        </w:tabs>
        <w:spacing w:after="0" w:line="276" w:lineRule="auto"/>
        <w:rPr>
          <w:szCs w:val="22"/>
        </w:rPr>
      </w:pPr>
      <w:r w:rsidRPr="0094534C">
        <w:rPr>
          <w:szCs w:val="22"/>
        </w:rPr>
        <w:t>3 years:  The 3</w:t>
      </w:r>
      <w:r w:rsidRPr="0094534C">
        <w:rPr>
          <w:szCs w:val="22"/>
          <w:vertAlign w:val="superscript"/>
        </w:rPr>
        <w:t>rd</w:t>
      </w:r>
      <w:r w:rsidRPr="0094534C">
        <w:rPr>
          <w:szCs w:val="22"/>
        </w:rPr>
        <w:t xml:space="preserve"> Century Mall Commission is organized and work is underway; a National Mall Conservancy is established and funded as a public-private partnership.  The Coalition is collaborating with other organizations and Mall-related agencies in developing and completing new educational and planning programs. </w:t>
      </w:r>
    </w:p>
    <w:p w14:paraId="60703D13" w14:textId="77777777" w:rsidR="001D218B" w:rsidRPr="0094534C" w:rsidRDefault="001D218B" w:rsidP="00016FAD">
      <w:pPr>
        <w:pStyle w:val="ListParagraph"/>
        <w:numPr>
          <w:ilvl w:val="1"/>
          <w:numId w:val="16"/>
        </w:numPr>
        <w:tabs>
          <w:tab w:val="left" w:pos="4149"/>
        </w:tabs>
        <w:spacing w:after="0" w:line="276" w:lineRule="auto"/>
        <w:rPr>
          <w:szCs w:val="22"/>
        </w:rPr>
      </w:pPr>
      <w:r w:rsidRPr="0094534C">
        <w:rPr>
          <w:szCs w:val="22"/>
        </w:rPr>
        <w:t xml:space="preserve">5 years:  </w:t>
      </w:r>
      <w:r w:rsidRPr="0094534C">
        <w:t>The new 3</w:t>
      </w:r>
      <w:r w:rsidRPr="0094534C">
        <w:rPr>
          <w:vertAlign w:val="superscript"/>
        </w:rPr>
        <w:t>rd</w:t>
      </w:r>
      <w:r w:rsidRPr="0094534C">
        <w:t xml:space="preserve"> Century Mall visionary plan will be completed and recognized as the basis for future development and implementation on the Mall.  The Mall Conservancy is establishing 3</w:t>
      </w:r>
      <w:r w:rsidRPr="0094534C">
        <w:rPr>
          <w:vertAlign w:val="superscript"/>
        </w:rPr>
        <w:t>rd</w:t>
      </w:r>
      <w:r w:rsidRPr="0094534C">
        <w:t xml:space="preserve"> Century Mall Plan implementation priorities, raising funds, and facilitating implementation. </w:t>
      </w:r>
    </w:p>
    <w:p w14:paraId="4CE3FECF" w14:textId="77777777" w:rsidR="001D218B" w:rsidRPr="0094534C" w:rsidRDefault="001D218B" w:rsidP="00016FAD">
      <w:pPr>
        <w:pStyle w:val="ListParagraph"/>
        <w:tabs>
          <w:tab w:val="left" w:pos="4149"/>
        </w:tabs>
        <w:spacing w:after="0" w:line="276" w:lineRule="auto"/>
        <w:ind w:left="1440"/>
        <w:rPr>
          <w:szCs w:val="22"/>
        </w:rPr>
      </w:pPr>
    </w:p>
    <w:p w14:paraId="61B31D2B" w14:textId="77777777" w:rsidR="001D218B" w:rsidRPr="00EB747E" w:rsidRDefault="001D218B" w:rsidP="00210C14">
      <w:pPr>
        <w:pStyle w:val="ListParagraph"/>
        <w:keepNext/>
        <w:keepLines/>
        <w:numPr>
          <w:ilvl w:val="0"/>
          <w:numId w:val="16"/>
        </w:numPr>
        <w:tabs>
          <w:tab w:val="left" w:pos="4149"/>
        </w:tabs>
        <w:spacing w:after="0" w:line="276" w:lineRule="auto"/>
        <w:rPr>
          <w:b/>
          <w:szCs w:val="22"/>
          <w:u w:val="single"/>
        </w:rPr>
      </w:pPr>
      <w:r w:rsidRPr="00EB747E">
        <w:rPr>
          <w:b/>
          <w:szCs w:val="22"/>
          <w:u w:val="single"/>
        </w:rPr>
        <w:t>National Mall Underground</w:t>
      </w:r>
    </w:p>
    <w:p w14:paraId="2F72EFE3" w14:textId="77777777" w:rsidR="001D218B" w:rsidRPr="0094534C" w:rsidRDefault="001D218B" w:rsidP="00210C14">
      <w:pPr>
        <w:pStyle w:val="ListParagraph"/>
        <w:keepNext/>
        <w:keepLines/>
        <w:numPr>
          <w:ilvl w:val="1"/>
          <w:numId w:val="16"/>
        </w:numPr>
        <w:tabs>
          <w:tab w:val="left" w:pos="4149"/>
        </w:tabs>
        <w:spacing w:after="0" w:line="276" w:lineRule="auto"/>
        <w:rPr>
          <w:szCs w:val="22"/>
        </w:rPr>
      </w:pPr>
      <w:r w:rsidRPr="0094534C">
        <w:rPr>
          <w:szCs w:val="22"/>
        </w:rPr>
        <w:t>3-6 months:  Underground feasibility study is authorized by Army Corps or Congress</w:t>
      </w:r>
    </w:p>
    <w:p w14:paraId="67699534" w14:textId="2B5A73FB" w:rsidR="001D218B" w:rsidRPr="0094534C" w:rsidRDefault="00120C1A" w:rsidP="00016FAD">
      <w:pPr>
        <w:pStyle w:val="ListParagraph"/>
        <w:numPr>
          <w:ilvl w:val="1"/>
          <w:numId w:val="16"/>
        </w:numPr>
        <w:tabs>
          <w:tab w:val="left" w:pos="4149"/>
        </w:tabs>
        <w:spacing w:after="0" w:line="276" w:lineRule="auto"/>
        <w:rPr>
          <w:szCs w:val="22"/>
        </w:rPr>
      </w:pPr>
      <w:r>
        <w:rPr>
          <w:szCs w:val="22"/>
        </w:rPr>
        <w:t>6-18 months:  National Mall Underground</w:t>
      </w:r>
      <w:r w:rsidR="001D218B" w:rsidRPr="0094534C">
        <w:rPr>
          <w:szCs w:val="22"/>
        </w:rPr>
        <w:t xml:space="preserve"> study is organized, funded, and completed</w:t>
      </w:r>
    </w:p>
    <w:p w14:paraId="588DDF81" w14:textId="12FBF746" w:rsidR="001D218B" w:rsidRPr="0094534C" w:rsidRDefault="00120C1A" w:rsidP="00016FAD">
      <w:pPr>
        <w:pStyle w:val="ListParagraph"/>
        <w:numPr>
          <w:ilvl w:val="1"/>
          <w:numId w:val="16"/>
        </w:numPr>
        <w:tabs>
          <w:tab w:val="left" w:pos="4149"/>
        </w:tabs>
        <w:spacing w:after="0" w:line="276" w:lineRule="auto"/>
        <w:rPr>
          <w:szCs w:val="22"/>
        </w:rPr>
      </w:pPr>
      <w:r>
        <w:rPr>
          <w:szCs w:val="22"/>
        </w:rPr>
        <w:t>3 years:  National Mall Underground</w:t>
      </w:r>
      <w:r w:rsidR="001D218B" w:rsidRPr="0094534C">
        <w:rPr>
          <w:szCs w:val="22"/>
        </w:rPr>
        <w:t xml:space="preserve"> construction is underway</w:t>
      </w:r>
    </w:p>
    <w:p w14:paraId="55C43C1E" w14:textId="1DDA07B1" w:rsidR="001D218B" w:rsidRPr="0094534C" w:rsidRDefault="00120C1A" w:rsidP="00016FAD">
      <w:pPr>
        <w:pStyle w:val="ListParagraph"/>
        <w:numPr>
          <w:ilvl w:val="1"/>
          <w:numId w:val="16"/>
        </w:numPr>
        <w:tabs>
          <w:tab w:val="left" w:pos="4149"/>
        </w:tabs>
        <w:spacing w:after="0" w:line="276" w:lineRule="auto"/>
        <w:rPr>
          <w:szCs w:val="22"/>
        </w:rPr>
      </w:pPr>
      <w:r>
        <w:rPr>
          <w:szCs w:val="22"/>
        </w:rPr>
        <w:t>5 years:  National Mall Underground</w:t>
      </w:r>
      <w:r w:rsidR="001D218B" w:rsidRPr="0094534C">
        <w:rPr>
          <w:szCs w:val="22"/>
        </w:rPr>
        <w:t xml:space="preserve"> is completed and has already proved effective in improving access, flood control, and the Mall’s cultural vitality</w:t>
      </w:r>
    </w:p>
    <w:p w14:paraId="64432616" w14:textId="77777777" w:rsidR="001D218B" w:rsidRPr="0094534C" w:rsidRDefault="001D218B" w:rsidP="00016FAD">
      <w:pPr>
        <w:pStyle w:val="ListParagraph"/>
        <w:tabs>
          <w:tab w:val="left" w:pos="4149"/>
        </w:tabs>
        <w:spacing w:after="0" w:line="276" w:lineRule="auto"/>
        <w:ind w:left="1440"/>
        <w:rPr>
          <w:szCs w:val="22"/>
        </w:rPr>
      </w:pPr>
    </w:p>
    <w:p w14:paraId="7F18F600" w14:textId="77777777" w:rsidR="001D218B" w:rsidRPr="00EB747E" w:rsidRDefault="001D218B" w:rsidP="006715BA">
      <w:pPr>
        <w:pStyle w:val="ListParagraph"/>
        <w:keepNext/>
        <w:keepLines/>
        <w:numPr>
          <w:ilvl w:val="0"/>
          <w:numId w:val="16"/>
        </w:numPr>
        <w:tabs>
          <w:tab w:val="left" w:pos="4149"/>
        </w:tabs>
        <w:spacing w:after="0" w:line="276" w:lineRule="auto"/>
        <w:rPr>
          <w:b/>
          <w:szCs w:val="22"/>
          <w:u w:val="single"/>
        </w:rPr>
      </w:pPr>
      <w:r w:rsidRPr="00EB747E">
        <w:rPr>
          <w:b/>
          <w:szCs w:val="22"/>
          <w:u w:val="single"/>
        </w:rPr>
        <w:t>Organizational</w:t>
      </w:r>
    </w:p>
    <w:p w14:paraId="7BA2604C" w14:textId="0016E361" w:rsidR="001D218B" w:rsidRPr="0094534C" w:rsidRDefault="001D218B" w:rsidP="006715BA">
      <w:pPr>
        <w:pStyle w:val="ListParagraph"/>
        <w:keepNext/>
        <w:keepLines/>
        <w:numPr>
          <w:ilvl w:val="1"/>
          <w:numId w:val="16"/>
        </w:numPr>
        <w:tabs>
          <w:tab w:val="left" w:pos="4149"/>
        </w:tabs>
        <w:spacing w:after="0" w:line="276" w:lineRule="auto"/>
        <w:rPr>
          <w:szCs w:val="22"/>
        </w:rPr>
      </w:pPr>
      <w:r w:rsidRPr="0094534C">
        <w:rPr>
          <w:szCs w:val="22"/>
        </w:rPr>
        <w:t xml:space="preserve">3-6 months: </w:t>
      </w:r>
      <w:r w:rsidR="008A33A6">
        <w:rPr>
          <w:szCs w:val="22"/>
        </w:rPr>
        <w:t xml:space="preserve">President </w:t>
      </w:r>
      <w:r w:rsidRPr="0094534C">
        <w:rPr>
          <w:szCs w:val="22"/>
        </w:rPr>
        <w:t>is hired.  Additional staffing and contract support are being planned and implemented.  Additional operating funding is secured.  New Board members are being vetted and brought on board.</w:t>
      </w:r>
    </w:p>
    <w:p w14:paraId="1F553F05" w14:textId="77777777" w:rsidR="001D218B" w:rsidRPr="0094534C" w:rsidRDefault="001D218B" w:rsidP="00016FAD">
      <w:pPr>
        <w:pStyle w:val="ListParagraph"/>
        <w:numPr>
          <w:ilvl w:val="1"/>
          <w:numId w:val="16"/>
        </w:numPr>
        <w:tabs>
          <w:tab w:val="left" w:pos="4149"/>
        </w:tabs>
        <w:spacing w:after="0" w:line="276" w:lineRule="auto"/>
        <w:rPr>
          <w:szCs w:val="22"/>
        </w:rPr>
      </w:pPr>
      <w:r w:rsidRPr="0094534C">
        <w:rPr>
          <w:szCs w:val="22"/>
        </w:rPr>
        <w:t>6-18 months:  Strong staff and contractors are in place and functioning to realize goals. Long-term revenue plan is established.  Board is actively implementing goals.</w:t>
      </w:r>
    </w:p>
    <w:p w14:paraId="245F5C97" w14:textId="77777777" w:rsidR="001D218B" w:rsidRPr="0094534C" w:rsidRDefault="001D218B" w:rsidP="00016FAD">
      <w:pPr>
        <w:pStyle w:val="ListParagraph"/>
        <w:numPr>
          <w:ilvl w:val="1"/>
          <w:numId w:val="16"/>
        </w:numPr>
        <w:tabs>
          <w:tab w:val="left" w:pos="4149"/>
        </w:tabs>
        <w:spacing w:after="0" w:line="276" w:lineRule="auto"/>
        <w:rPr>
          <w:szCs w:val="22"/>
        </w:rPr>
      </w:pPr>
      <w:r w:rsidRPr="0094534C">
        <w:rPr>
          <w:szCs w:val="22"/>
        </w:rPr>
        <w:lastRenderedPageBreak/>
        <w:t>3 years:   Sustainable revenues are secured.  Coalition is recognized by the public, the media, Congress, and government entities as the guardian of history, thoughtful planning, and democracy for the American public; as a sought-after partner for Mall projects; and as the respected voice in support of the 3</w:t>
      </w:r>
      <w:r w:rsidRPr="0094534C">
        <w:rPr>
          <w:szCs w:val="22"/>
          <w:vertAlign w:val="superscript"/>
        </w:rPr>
        <w:t>rd</w:t>
      </w:r>
      <w:r w:rsidRPr="0094534C">
        <w:rPr>
          <w:szCs w:val="22"/>
        </w:rPr>
        <w:t xml:space="preserve"> Century Mall. </w:t>
      </w:r>
    </w:p>
    <w:p w14:paraId="796FC20D" w14:textId="77777777" w:rsidR="001D218B" w:rsidRPr="0094534C" w:rsidRDefault="001D218B" w:rsidP="00016FAD">
      <w:pPr>
        <w:pStyle w:val="ListParagraph"/>
        <w:numPr>
          <w:ilvl w:val="1"/>
          <w:numId w:val="16"/>
        </w:numPr>
        <w:tabs>
          <w:tab w:val="left" w:pos="4149"/>
        </w:tabs>
        <w:spacing w:after="0" w:line="276" w:lineRule="auto"/>
        <w:rPr>
          <w:szCs w:val="22"/>
        </w:rPr>
      </w:pPr>
      <w:r w:rsidRPr="0094534C">
        <w:rPr>
          <w:szCs w:val="22"/>
        </w:rPr>
        <w:t>5 years:  The Coalition will be given a leadership role in a comprehensive effort – by Congress, Mall constituencies, and the public -- to overhaul Mall management and oversight among the numerous Mall constituencies and 14 committees in Congress.</w:t>
      </w:r>
    </w:p>
    <w:p w14:paraId="7C94ACEA" w14:textId="77777777" w:rsidR="00E46B20" w:rsidRDefault="00E46B20" w:rsidP="00016FAD">
      <w:pPr>
        <w:spacing w:after="0" w:line="276" w:lineRule="auto"/>
        <w:rPr>
          <w:b/>
          <w:sz w:val="48"/>
          <w:szCs w:val="48"/>
        </w:rPr>
      </w:pPr>
    </w:p>
    <w:p w14:paraId="35845C1D" w14:textId="77777777" w:rsidR="00762410" w:rsidRDefault="00762410" w:rsidP="006715BA">
      <w:pPr>
        <w:spacing w:after="0" w:line="276" w:lineRule="auto"/>
        <w:rPr>
          <w:b/>
          <w:sz w:val="48"/>
          <w:szCs w:val="48"/>
        </w:rPr>
      </w:pPr>
    </w:p>
    <w:p w14:paraId="70667A59" w14:textId="31A22C25" w:rsidR="002B1F54" w:rsidRDefault="00EF1E5E" w:rsidP="006715BA">
      <w:pPr>
        <w:spacing w:after="0" w:line="276" w:lineRule="auto"/>
        <w:rPr>
          <w:szCs w:val="22"/>
        </w:rPr>
      </w:pPr>
      <w:r>
        <w:rPr>
          <w:b/>
          <w:sz w:val="48"/>
          <w:szCs w:val="48"/>
        </w:rPr>
        <w:t xml:space="preserve">II.  </w:t>
      </w:r>
      <w:r w:rsidR="002B1F54" w:rsidRPr="00EF1E5E">
        <w:rPr>
          <w:b/>
          <w:sz w:val="48"/>
          <w:szCs w:val="48"/>
        </w:rPr>
        <w:t>BUSINESS PLAN</w:t>
      </w:r>
      <w:r w:rsidR="000F65F6" w:rsidRPr="00EF1E5E">
        <w:rPr>
          <w:b/>
          <w:sz w:val="48"/>
          <w:szCs w:val="48"/>
        </w:rPr>
        <w:t xml:space="preserve"> </w:t>
      </w:r>
    </w:p>
    <w:p w14:paraId="71B27BA8" w14:textId="77777777" w:rsidR="006F0487" w:rsidRDefault="006F0487" w:rsidP="00016FAD">
      <w:pPr>
        <w:spacing w:after="0" w:line="276" w:lineRule="auto"/>
        <w:rPr>
          <w:b/>
          <w:color w:val="FF0000"/>
          <w:szCs w:val="22"/>
        </w:rPr>
      </w:pPr>
    </w:p>
    <w:p w14:paraId="0BA77C8F" w14:textId="2E9FAEAE" w:rsidR="00AE39D7" w:rsidRDefault="00AE39D7" w:rsidP="00016FAD">
      <w:pPr>
        <w:pStyle w:val="ListParagraph"/>
        <w:widowControl w:val="0"/>
        <w:autoSpaceDE w:val="0"/>
        <w:autoSpaceDN w:val="0"/>
        <w:adjustRightInd w:val="0"/>
        <w:spacing w:after="0" w:line="276" w:lineRule="auto"/>
        <w:ind w:left="0" w:firstLine="720"/>
        <w:rPr>
          <w:color w:val="1F497D"/>
        </w:rPr>
      </w:pPr>
      <w:r>
        <w:rPr>
          <w:rFonts w:ascii="Times New Roman" w:hAnsi="Times New Roman"/>
          <w:szCs w:val="22"/>
        </w:rPr>
        <w:t>This business plan</w:t>
      </w:r>
      <w:r w:rsidR="00EF29F8">
        <w:rPr>
          <w:rFonts w:ascii="Times New Roman" w:hAnsi="Times New Roman"/>
          <w:szCs w:val="22"/>
        </w:rPr>
        <w:t xml:space="preserve"> explains </w:t>
      </w:r>
      <w:r w:rsidR="00EF29F8" w:rsidRPr="00EF29F8">
        <w:rPr>
          <w:rFonts w:ascii="Times New Roman" w:hAnsi="Times New Roman"/>
          <w:szCs w:val="22"/>
          <w:u w:val="single"/>
        </w:rPr>
        <w:t>how</w:t>
      </w:r>
      <w:r w:rsidR="00EF29F8">
        <w:rPr>
          <w:rFonts w:ascii="Times New Roman" w:hAnsi="Times New Roman"/>
          <w:szCs w:val="22"/>
        </w:rPr>
        <w:t xml:space="preserve"> we will implement the Strategic Plan outlined above.  A</w:t>
      </w:r>
      <w:r w:rsidR="00CA1291">
        <w:rPr>
          <w:rFonts w:ascii="Times New Roman" w:hAnsi="Times New Roman"/>
          <w:szCs w:val="22"/>
        </w:rPr>
        <w:t>fter describ</w:t>
      </w:r>
      <w:r>
        <w:rPr>
          <w:rFonts w:ascii="Times New Roman" w:hAnsi="Times New Roman"/>
          <w:szCs w:val="22"/>
        </w:rPr>
        <w:t>ing the need for a change of organizational operations and goals</w:t>
      </w:r>
      <w:r w:rsidR="00EF29F8">
        <w:rPr>
          <w:rFonts w:ascii="Times New Roman" w:hAnsi="Times New Roman"/>
          <w:szCs w:val="22"/>
        </w:rPr>
        <w:t xml:space="preserve"> through the transition period</w:t>
      </w:r>
      <w:r>
        <w:rPr>
          <w:rFonts w:ascii="Times New Roman" w:hAnsi="Times New Roman"/>
          <w:szCs w:val="22"/>
        </w:rPr>
        <w:t xml:space="preserve">, </w:t>
      </w:r>
      <w:r w:rsidR="00EF29F8">
        <w:rPr>
          <w:rFonts w:ascii="Times New Roman" w:hAnsi="Times New Roman"/>
          <w:szCs w:val="22"/>
        </w:rPr>
        <w:t xml:space="preserve">it </w:t>
      </w:r>
      <w:r>
        <w:rPr>
          <w:rFonts w:ascii="Times New Roman" w:hAnsi="Times New Roman"/>
          <w:szCs w:val="22"/>
        </w:rPr>
        <w:t>will take the strategic, mission-based goals outlined in the Strategic Plan and break them down into concrete, measurable goals we can use to hold ourselves accountable for progress.</w:t>
      </w:r>
      <w:r w:rsidRPr="00235FD9">
        <w:rPr>
          <w:color w:val="1F497D"/>
        </w:rPr>
        <w:t xml:space="preserve"> </w:t>
      </w:r>
    </w:p>
    <w:p w14:paraId="3E8B9387" w14:textId="77777777" w:rsidR="00AE39D7" w:rsidRDefault="00AE39D7" w:rsidP="00016FAD">
      <w:pPr>
        <w:spacing w:after="0" w:line="276" w:lineRule="auto"/>
        <w:rPr>
          <w:b/>
          <w:color w:val="FF0000"/>
          <w:szCs w:val="22"/>
        </w:rPr>
      </w:pPr>
    </w:p>
    <w:p w14:paraId="72123A37" w14:textId="77777777" w:rsidR="002A75AB" w:rsidRPr="00AE39D7" w:rsidRDefault="002A75AB" w:rsidP="00016FAD">
      <w:pPr>
        <w:spacing w:after="0" w:line="276" w:lineRule="auto"/>
        <w:rPr>
          <w:b/>
          <w:color w:val="FF0000"/>
          <w:szCs w:val="22"/>
        </w:rPr>
      </w:pPr>
    </w:p>
    <w:p w14:paraId="3D5E96F5" w14:textId="31CE81C1" w:rsidR="002234DE" w:rsidRPr="00762410" w:rsidRDefault="00AE39D7" w:rsidP="00527E0D">
      <w:pPr>
        <w:pStyle w:val="ListParagraph"/>
        <w:spacing w:after="0" w:line="276" w:lineRule="auto"/>
        <w:ind w:left="0"/>
        <w:jc w:val="center"/>
        <w:rPr>
          <w:b/>
          <w:sz w:val="40"/>
          <w:szCs w:val="40"/>
        </w:rPr>
      </w:pPr>
      <w:r w:rsidRPr="00762410">
        <w:rPr>
          <w:b/>
          <w:sz w:val="40"/>
          <w:szCs w:val="40"/>
        </w:rPr>
        <w:t xml:space="preserve">A. </w:t>
      </w:r>
      <w:r w:rsidR="0023640B" w:rsidRPr="00762410">
        <w:rPr>
          <w:b/>
          <w:sz w:val="40"/>
          <w:szCs w:val="40"/>
        </w:rPr>
        <w:t>EXISTING</w:t>
      </w:r>
      <w:r w:rsidR="002234DE" w:rsidRPr="00762410">
        <w:rPr>
          <w:b/>
          <w:sz w:val="40"/>
          <w:szCs w:val="40"/>
        </w:rPr>
        <w:t xml:space="preserve"> OPERATING MODEL</w:t>
      </w:r>
    </w:p>
    <w:p w14:paraId="70D2028D" w14:textId="77777777" w:rsidR="002234DE" w:rsidRPr="00C330B9" w:rsidRDefault="002234DE" w:rsidP="00016FAD">
      <w:pPr>
        <w:pStyle w:val="ListParagraph"/>
        <w:spacing w:after="0" w:line="276" w:lineRule="auto"/>
        <w:ind w:left="360"/>
        <w:rPr>
          <w:b/>
        </w:rPr>
      </w:pPr>
    </w:p>
    <w:p w14:paraId="43B8DB5A" w14:textId="294739E1" w:rsidR="002234DE" w:rsidRDefault="002234DE" w:rsidP="00016FAD">
      <w:pPr>
        <w:widowControl w:val="0"/>
        <w:tabs>
          <w:tab w:val="left" w:pos="220"/>
          <w:tab w:val="left" w:pos="720"/>
        </w:tabs>
        <w:autoSpaceDE w:val="0"/>
        <w:autoSpaceDN w:val="0"/>
        <w:adjustRightInd w:val="0"/>
        <w:spacing w:after="0" w:line="276" w:lineRule="auto"/>
      </w:pPr>
      <w:r>
        <w:rPr>
          <w:rFonts w:cs="Lucida Grande"/>
          <w:szCs w:val="22"/>
        </w:rPr>
        <w:tab/>
      </w:r>
      <w:r>
        <w:rPr>
          <w:rFonts w:cs="Lucida Grande"/>
          <w:szCs w:val="22"/>
        </w:rPr>
        <w:tab/>
      </w:r>
      <w:r>
        <w:t>The Coalition has functioned up until today as an extension of the work of its Board Chair, Judy Scott Feldman, as it fights to gain efficient oversight of the Mall, uphold the historic vision of DC’s planners, and speak on behalf of an unheard American public. To fun</w:t>
      </w:r>
      <w:r w:rsidR="000039AA">
        <w:t>ction as an organization, if Ms. Feldman</w:t>
      </w:r>
      <w:r>
        <w:t xml:space="preserve"> is removed from the equation, the Coalition must continue working as well if not better. This means hiring a leader with a strong belief in the mission and vision, and support staff with the same. The difference will be that, like other small nonprofits, responsibilities will be both divided and shared. This requires detailed self-examination, purposeful planning, built-in accountability toward meeting the Coalition’s goals, and honest self-evaluation, in order to ensure all parties are working efficiently towards the same goals. If the Coalition can achieve this, it will be able to grow and sustain itself.</w:t>
      </w:r>
      <w:r w:rsidR="001752F9">
        <w:rPr>
          <w:rStyle w:val="FootnoteReference"/>
        </w:rPr>
        <w:footnoteReference w:id="18"/>
      </w:r>
    </w:p>
    <w:p w14:paraId="6C81CB8C" w14:textId="77777777" w:rsidR="002234DE" w:rsidRDefault="002234DE" w:rsidP="00016FAD">
      <w:pPr>
        <w:widowControl w:val="0"/>
        <w:tabs>
          <w:tab w:val="left" w:pos="220"/>
          <w:tab w:val="left" w:pos="720"/>
        </w:tabs>
        <w:autoSpaceDE w:val="0"/>
        <w:autoSpaceDN w:val="0"/>
        <w:adjustRightInd w:val="0"/>
        <w:spacing w:after="0" w:line="276" w:lineRule="auto"/>
      </w:pPr>
    </w:p>
    <w:p w14:paraId="25C3D68D" w14:textId="2C843CD7" w:rsidR="002234DE" w:rsidRDefault="002234DE" w:rsidP="00016FAD">
      <w:pPr>
        <w:widowControl w:val="0"/>
        <w:tabs>
          <w:tab w:val="left" w:pos="220"/>
          <w:tab w:val="left" w:pos="720"/>
        </w:tabs>
        <w:autoSpaceDE w:val="0"/>
        <w:autoSpaceDN w:val="0"/>
        <w:adjustRightInd w:val="0"/>
        <w:spacing w:after="0" w:line="276" w:lineRule="auto"/>
        <w:rPr>
          <w:rFonts w:cs="Lucida Grande"/>
          <w:szCs w:val="22"/>
        </w:rPr>
      </w:pPr>
      <w:r>
        <w:rPr>
          <w:rFonts w:cs="Lucida Grande"/>
          <w:szCs w:val="22"/>
        </w:rPr>
        <w:tab/>
      </w:r>
      <w:r>
        <w:rPr>
          <w:rFonts w:cs="Lucida Grande"/>
          <w:szCs w:val="22"/>
        </w:rPr>
        <w:tab/>
      </w:r>
      <w:r w:rsidRPr="00C53506">
        <w:rPr>
          <w:rFonts w:cs="Lucida Grande"/>
          <w:szCs w:val="22"/>
        </w:rPr>
        <w:t>Outreach</w:t>
      </w:r>
      <w:r>
        <w:rPr>
          <w:rFonts w:cs="Lucida Grande"/>
          <w:szCs w:val="22"/>
        </w:rPr>
        <w:t xml:space="preserve"> in recent years</w:t>
      </w:r>
      <w:r w:rsidR="000039AA">
        <w:rPr>
          <w:rFonts w:cs="Lucida Grande"/>
          <w:szCs w:val="22"/>
        </w:rPr>
        <w:t xml:space="preserve"> to the public and the media</w:t>
      </w:r>
      <w:r w:rsidRPr="00C53506">
        <w:rPr>
          <w:rFonts w:cs="Lucida Grande"/>
          <w:szCs w:val="22"/>
        </w:rPr>
        <w:t xml:space="preserve"> is mostly local.</w:t>
      </w:r>
      <w:r>
        <w:rPr>
          <w:rFonts w:cs="Lucida Grande"/>
          <w:szCs w:val="22"/>
        </w:rPr>
        <w:t xml:space="preserve">  The next step in the Coalition transition is to enlist a</w:t>
      </w:r>
      <w:r w:rsidR="00F52125">
        <w:rPr>
          <w:rFonts w:cs="Lucida Grande"/>
          <w:szCs w:val="22"/>
        </w:rPr>
        <w:t xml:space="preserve"> President/Executive Director</w:t>
      </w:r>
      <w:r>
        <w:rPr>
          <w:rFonts w:cs="Lucida Grande"/>
          <w:szCs w:val="22"/>
        </w:rPr>
        <w:t xml:space="preserve">, enhance the Board, hire staff, and build a local, regional, and national constituency. </w:t>
      </w:r>
    </w:p>
    <w:p w14:paraId="71FD3C53" w14:textId="77777777" w:rsidR="006B635B" w:rsidRDefault="006B635B" w:rsidP="00016FAD">
      <w:pPr>
        <w:pStyle w:val="ListParagraph"/>
        <w:spacing w:after="0" w:line="276" w:lineRule="auto"/>
        <w:rPr>
          <w:szCs w:val="22"/>
        </w:rPr>
      </w:pPr>
    </w:p>
    <w:p w14:paraId="026CD5B8" w14:textId="66699FB0" w:rsidR="006B635B" w:rsidRPr="00263CEC" w:rsidRDefault="00AE39D7" w:rsidP="00527E0D">
      <w:pPr>
        <w:keepNext/>
        <w:keepLines/>
        <w:spacing w:after="0" w:line="276" w:lineRule="auto"/>
        <w:jc w:val="center"/>
        <w:rPr>
          <w:b/>
          <w:szCs w:val="22"/>
        </w:rPr>
      </w:pPr>
      <w:r w:rsidRPr="00263CEC">
        <w:rPr>
          <w:b/>
          <w:szCs w:val="22"/>
        </w:rPr>
        <w:lastRenderedPageBreak/>
        <w:t>Coalition</w:t>
      </w:r>
      <w:r w:rsidR="006B635B" w:rsidRPr="00263CEC">
        <w:rPr>
          <w:b/>
          <w:szCs w:val="22"/>
        </w:rPr>
        <w:t xml:space="preserve"> Operations</w:t>
      </w:r>
      <w:r w:rsidR="002234DE" w:rsidRPr="00263CEC">
        <w:rPr>
          <w:b/>
          <w:szCs w:val="22"/>
        </w:rPr>
        <w:t>:  Current Work Culture</w:t>
      </w:r>
    </w:p>
    <w:p w14:paraId="1B1D45A4" w14:textId="77777777" w:rsidR="006B635B" w:rsidRPr="00263CEC" w:rsidRDefault="006B635B" w:rsidP="00016FAD">
      <w:pPr>
        <w:keepNext/>
        <w:keepLines/>
        <w:spacing w:after="0" w:line="276" w:lineRule="auto"/>
        <w:rPr>
          <w:szCs w:val="22"/>
        </w:rPr>
      </w:pPr>
    </w:p>
    <w:p w14:paraId="6EE7D0A4" w14:textId="11F92883" w:rsidR="00F81299" w:rsidRPr="008F75E8" w:rsidRDefault="00590CFC" w:rsidP="00016FAD">
      <w:pPr>
        <w:pStyle w:val="ListParagraph"/>
        <w:keepNext/>
        <w:keepLines/>
        <w:autoSpaceDE w:val="0"/>
        <w:autoSpaceDN w:val="0"/>
        <w:adjustRightInd w:val="0"/>
        <w:spacing w:after="0" w:line="276" w:lineRule="auto"/>
        <w:ind w:left="0" w:firstLine="720"/>
        <w:rPr>
          <w:szCs w:val="22"/>
        </w:rPr>
      </w:pPr>
      <w:r w:rsidRPr="008F75E8">
        <w:rPr>
          <w:szCs w:val="22"/>
          <w:u w:val="single"/>
        </w:rPr>
        <w:t xml:space="preserve">Chair </w:t>
      </w:r>
      <w:r w:rsidRPr="008F75E8">
        <w:rPr>
          <w:szCs w:val="22"/>
        </w:rPr>
        <w:t xml:space="preserve">- </w:t>
      </w:r>
      <w:r w:rsidR="002B1F54" w:rsidRPr="008F75E8">
        <w:rPr>
          <w:szCs w:val="22"/>
        </w:rPr>
        <w:t xml:space="preserve">Since </w:t>
      </w:r>
      <w:r w:rsidR="006861E0" w:rsidRPr="008F75E8">
        <w:rPr>
          <w:szCs w:val="22"/>
        </w:rPr>
        <w:t xml:space="preserve">its founding in </w:t>
      </w:r>
      <w:r w:rsidR="002B1F54" w:rsidRPr="008F75E8">
        <w:rPr>
          <w:szCs w:val="22"/>
        </w:rPr>
        <w:t>2000, the Coalition has operated as a Board driven, all volunteer organization under the leadership of Founder and Chair Judy Scott Feldman, with part-time paid administrative help for website develop</w:t>
      </w:r>
      <w:r w:rsidR="008A0C8D" w:rsidRPr="008F75E8">
        <w:rPr>
          <w:szCs w:val="22"/>
        </w:rPr>
        <w:t xml:space="preserve">ment and bookkeeping.  </w:t>
      </w:r>
      <w:r w:rsidR="002014C2" w:rsidRPr="008F75E8">
        <w:rPr>
          <w:szCs w:val="22"/>
        </w:rPr>
        <w:t xml:space="preserve"> The Coalition’s “personality” has largely been defined by the Chair’s </w:t>
      </w:r>
      <w:r w:rsidR="00D6208A" w:rsidRPr="008F75E8">
        <w:rPr>
          <w:szCs w:val="22"/>
        </w:rPr>
        <w:t>commitment to</w:t>
      </w:r>
      <w:r w:rsidR="006B635B" w:rsidRPr="008F75E8">
        <w:rPr>
          <w:szCs w:val="22"/>
        </w:rPr>
        <w:t xml:space="preserve"> the Coalition’s mission;</w:t>
      </w:r>
      <w:r w:rsidR="002014C2" w:rsidRPr="008F75E8">
        <w:rPr>
          <w:szCs w:val="22"/>
        </w:rPr>
        <w:t xml:space="preserve"> </w:t>
      </w:r>
      <w:r w:rsidR="00D6208A" w:rsidRPr="008F75E8">
        <w:rPr>
          <w:szCs w:val="22"/>
        </w:rPr>
        <w:t xml:space="preserve">her expertise in Mall history and current issues; </w:t>
      </w:r>
      <w:r w:rsidR="005967F1" w:rsidRPr="008F75E8">
        <w:rPr>
          <w:szCs w:val="22"/>
        </w:rPr>
        <w:t xml:space="preserve">her </w:t>
      </w:r>
      <w:r w:rsidR="002014C2" w:rsidRPr="008F75E8">
        <w:rPr>
          <w:szCs w:val="22"/>
        </w:rPr>
        <w:t xml:space="preserve">relationship with </w:t>
      </w:r>
      <w:r w:rsidR="006B635B" w:rsidRPr="008F75E8">
        <w:rPr>
          <w:szCs w:val="22"/>
        </w:rPr>
        <w:t xml:space="preserve">nonprofits, community leaders, and </w:t>
      </w:r>
      <w:r w:rsidR="002014C2" w:rsidRPr="008F75E8">
        <w:rPr>
          <w:szCs w:val="22"/>
        </w:rPr>
        <w:t>Mall managing agencies on Mall-related p</w:t>
      </w:r>
      <w:r w:rsidR="006B635B" w:rsidRPr="008F75E8">
        <w:rPr>
          <w:szCs w:val="22"/>
        </w:rPr>
        <w:t>rojects;</w:t>
      </w:r>
      <w:r w:rsidR="002014C2" w:rsidRPr="008F75E8">
        <w:rPr>
          <w:szCs w:val="22"/>
        </w:rPr>
        <w:t xml:space="preserve"> and her judgment about what projects and issues require our principled involvement.  We have been described as persistent and tenacious – because we persevere, and don’t give up</w:t>
      </w:r>
      <w:r w:rsidR="005967F1" w:rsidRPr="008F75E8">
        <w:rPr>
          <w:szCs w:val="22"/>
        </w:rPr>
        <w:t xml:space="preserve"> as others have</w:t>
      </w:r>
      <w:r w:rsidR="002014C2" w:rsidRPr="008F75E8">
        <w:rPr>
          <w:szCs w:val="22"/>
        </w:rPr>
        <w:t>, in the face of an overwhelmingly bureaucratic approach to Mall planning</w:t>
      </w:r>
      <w:r w:rsidR="00F81299" w:rsidRPr="008F75E8">
        <w:rPr>
          <w:szCs w:val="22"/>
        </w:rPr>
        <w:t xml:space="preserve">; </w:t>
      </w:r>
      <w:r w:rsidR="005967F1" w:rsidRPr="008F75E8">
        <w:rPr>
          <w:szCs w:val="22"/>
        </w:rPr>
        <w:t xml:space="preserve">as </w:t>
      </w:r>
      <w:r w:rsidR="002014C2" w:rsidRPr="008F75E8">
        <w:rPr>
          <w:szCs w:val="22"/>
        </w:rPr>
        <w:t xml:space="preserve">willing to be a thorn </w:t>
      </w:r>
      <w:r w:rsidRPr="008F75E8">
        <w:rPr>
          <w:szCs w:val="22"/>
        </w:rPr>
        <w:t>when projects and proposals violate the historic planning visions for the Mall</w:t>
      </w:r>
      <w:r w:rsidR="00F81299" w:rsidRPr="008F75E8">
        <w:rPr>
          <w:szCs w:val="22"/>
        </w:rPr>
        <w:t>; as creative and fearless in proposing big-vision ideas that don’t necessarily conform to government plans, and for outright challenging the “official” government position that the Mall is a “substantially completed work of civic art.”</w:t>
      </w:r>
      <w:r w:rsidRPr="008F75E8">
        <w:rPr>
          <w:szCs w:val="22"/>
        </w:rPr>
        <w:t xml:space="preserve">  </w:t>
      </w:r>
      <w:r w:rsidR="00F81299" w:rsidRPr="008F75E8">
        <w:rPr>
          <w:szCs w:val="22"/>
        </w:rPr>
        <w:t>Our position is the Mall cannot be complete any more than American history is complete.</w:t>
      </w:r>
    </w:p>
    <w:p w14:paraId="6FC8F45B" w14:textId="77777777" w:rsidR="00F81299" w:rsidRPr="008F75E8" w:rsidRDefault="00F81299" w:rsidP="00016FAD">
      <w:pPr>
        <w:pStyle w:val="ListParagraph"/>
        <w:widowControl w:val="0"/>
        <w:autoSpaceDE w:val="0"/>
        <w:autoSpaceDN w:val="0"/>
        <w:adjustRightInd w:val="0"/>
        <w:spacing w:after="0" w:line="276" w:lineRule="auto"/>
        <w:ind w:left="0" w:firstLine="720"/>
        <w:rPr>
          <w:szCs w:val="22"/>
        </w:rPr>
      </w:pPr>
    </w:p>
    <w:p w14:paraId="5AC719D6" w14:textId="50DBDFEF" w:rsidR="005967F1" w:rsidRPr="008F75E8" w:rsidRDefault="00D6208A" w:rsidP="00016FAD">
      <w:pPr>
        <w:pStyle w:val="ListParagraph"/>
        <w:widowControl w:val="0"/>
        <w:autoSpaceDE w:val="0"/>
        <w:autoSpaceDN w:val="0"/>
        <w:adjustRightInd w:val="0"/>
        <w:spacing w:after="0" w:line="276" w:lineRule="auto"/>
        <w:ind w:left="0" w:firstLine="720"/>
        <w:rPr>
          <w:szCs w:val="22"/>
        </w:rPr>
      </w:pPr>
      <w:r w:rsidRPr="008F75E8">
        <w:rPr>
          <w:szCs w:val="22"/>
        </w:rPr>
        <w:t>With the transition to paid staff and a more actively involved Board,</w:t>
      </w:r>
      <w:r w:rsidR="005967F1" w:rsidRPr="008F75E8">
        <w:rPr>
          <w:szCs w:val="22"/>
        </w:rPr>
        <w:t xml:space="preserve"> the Coalition will adapt these qualities into a</w:t>
      </w:r>
      <w:r w:rsidR="00590CFC" w:rsidRPr="008F75E8">
        <w:rPr>
          <w:szCs w:val="22"/>
        </w:rPr>
        <w:t xml:space="preserve"> larger organizational identity and the Chair’s roles and responsibilities </w:t>
      </w:r>
      <w:r w:rsidR="00CA1291" w:rsidRPr="008F75E8">
        <w:rPr>
          <w:szCs w:val="22"/>
        </w:rPr>
        <w:t xml:space="preserve">will be </w:t>
      </w:r>
      <w:r w:rsidR="00590CFC" w:rsidRPr="008F75E8">
        <w:rPr>
          <w:szCs w:val="22"/>
        </w:rPr>
        <w:t>more clearly defined.</w:t>
      </w:r>
    </w:p>
    <w:p w14:paraId="103804A4" w14:textId="77777777" w:rsidR="005967F1" w:rsidRPr="008F75E8" w:rsidRDefault="005967F1" w:rsidP="00016FAD">
      <w:pPr>
        <w:pStyle w:val="ListParagraph"/>
        <w:widowControl w:val="0"/>
        <w:autoSpaceDE w:val="0"/>
        <w:autoSpaceDN w:val="0"/>
        <w:adjustRightInd w:val="0"/>
        <w:spacing w:after="0" w:line="276" w:lineRule="auto"/>
        <w:ind w:left="0" w:firstLine="720"/>
        <w:rPr>
          <w:szCs w:val="22"/>
        </w:rPr>
      </w:pPr>
    </w:p>
    <w:p w14:paraId="5344F8B7" w14:textId="0CE495E0" w:rsidR="006B635B" w:rsidRPr="008F75E8" w:rsidRDefault="00590CFC" w:rsidP="00016FAD">
      <w:pPr>
        <w:pStyle w:val="ListParagraph"/>
        <w:widowControl w:val="0"/>
        <w:autoSpaceDE w:val="0"/>
        <w:autoSpaceDN w:val="0"/>
        <w:adjustRightInd w:val="0"/>
        <w:spacing w:after="0" w:line="276" w:lineRule="auto"/>
        <w:ind w:left="0" w:firstLine="720"/>
        <w:rPr>
          <w:szCs w:val="22"/>
        </w:rPr>
      </w:pPr>
      <w:r w:rsidRPr="008F75E8">
        <w:rPr>
          <w:szCs w:val="22"/>
          <w:u w:val="single"/>
        </w:rPr>
        <w:t>Board</w:t>
      </w:r>
      <w:r w:rsidRPr="008F75E8">
        <w:rPr>
          <w:szCs w:val="22"/>
        </w:rPr>
        <w:t xml:space="preserve"> - </w:t>
      </w:r>
      <w:r w:rsidR="006861E0" w:rsidRPr="008F75E8">
        <w:rPr>
          <w:szCs w:val="22"/>
        </w:rPr>
        <w:t xml:space="preserve">Board members </w:t>
      </w:r>
      <w:r w:rsidR="005967F1" w:rsidRPr="008F75E8">
        <w:rPr>
          <w:szCs w:val="22"/>
        </w:rPr>
        <w:t xml:space="preserve">have by and large been strongly supportive of the Chair’s leadership while also providing advice and counsel, and sometimes dissent, when asked on difficult or controversial issues.  They </w:t>
      </w:r>
      <w:r w:rsidR="006861E0" w:rsidRPr="008F75E8">
        <w:rPr>
          <w:szCs w:val="22"/>
        </w:rPr>
        <w:t>have participated, based on their expertise, in: public consultation meetings for Mall projects; briefing Congress, the media, and the public on Mall history and current events; testifying during review meetings; creating legal opinions to support Coalition activities; designing concepts for innovative Mall proposals; organizing public even</w:t>
      </w:r>
      <w:r w:rsidR="005967F1" w:rsidRPr="008F75E8">
        <w:rPr>
          <w:szCs w:val="22"/>
        </w:rPr>
        <w:t xml:space="preserve">ts; and writing Mall reports.  </w:t>
      </w:r>
      <w:r w:rsidR="006B635B" w:rsidRPr="008F75E8">
        <w:rPr>
          <w:szCs w:val="22"/>
        </w:rPr>
        <w:t xml:space="preserve">While strongly issues-oriented, the Board has not included communications, public relations, </w:t>
      </w:r>
      <w:r w:rsidR="007734AE" w:rsidRPr="008F75E8">
        <w:rPr>
          <w:szCs w:val="22"/>
        </w:rPr>
        <w:t>or fundraising expertise that will be</w:t>
      </w:r>
      <w:r w:rsidR="006B635B" w:rsidRPr="008F75E8">
        <w:rPr>
          <w:szCs w:val="22"/>
        </w:rPr>
        <w:t xml:space="preserve"> required </w:t>
      </w:r>
      <w:r w:rsidR="007734AE" w:rsidRPr="008F75E8">
        <w:rPr>
          <w:szCs w:val="22"/>
        </w:rPr>
        <w:t xml:space="preserve">in the future </w:t>
      </w:r>
      <w:r w:rsidR="006B635B" w:rsidRPr="008F75E8">
        <w:rPr>
          <w:szCs w:val="22"/>
        </w:rPr>
        <w:t xml:space="preserve">to make the organization </w:t>
      </w:r>
      <w:r w:rsidR="007734AE" w:rsidRPr="008F75E8">
        <w:rPr>
          <w:szCs w:val="22"/>
        </w:rPr>
        <w:t xml:space="preserve">more diversified and </w:t>
      </w:r>
      <w:r w:rsidR="006B635B" w:rsidRPr="008F75E8">
        <w:rPr>
          <w:szCs w:val="22"/>
        </w:rPr>
        <w:t>self-sustaining</w:t>
      </w:r>
      <w:r w:rsidR="007D35FD" w:rsidRPr="008F75E8">
        <w:rPr>
          <w:szCs w:val="22"/>
        </w:rPr>
        <w:t>.</w:t>
      </w:r>
    </w:p>
    <w:p w14:paraId="47DE9BA4" w14:textId="77777777" w:rsidR="006B635B" w:rsidRPr="008F75E8" w:rsidRDefault="006B635B" w:rsidP="00016FAD">
      <w:pPr>
        <w:pStyle w:val="ListParagraph"/>
        <w:widowControl w:val="0"/>
        <w:autoSpaceDE w:val="0"/>
        <w:autoSpaceDN w:val="0"/>
        <w:adjustRightInd w:val="0"/>
        <w:spacing w:after="0" w:line="276" w:lineRule="auto"/>
        <w:ind w:left="0" w:firstLine="720"/>
        <w:rPr>
          <w:szCs w:val="22"/>
        </w:rPr>
      </w:pPr>
    </w:p>
    <w:p w14:paraId="1DA0F124" w14:textId="1E2ABF93" w:rsidR="006861E0" w:rsidRPr="008F75E8" w:rsidRDefault="00590CFC" w:rsidP="00016FAD">
      <w:pPr>
        <w:pStyle w:val="ListParagraph"/>
        <w:widowControl w:val="0"/>
        <w:autoSpaceDE w:val="0"/>
        <w:autoSpaceDN w:val="0"/>
        <w:adjustRightInd w:val="0"/>
        <w:spacing w:after="0" w:line="276" w:lineRule="auto"/>
        <w:ind w:left="0" w:firstLine="720"/>
        <w:rPr>
          <w:szCs w:val="22"/>
        </w:rPr>
      </w:pPr>
      <w:r w:rsidRPr="008F75E8">
        <w:rPr>
          <w:szCs w:val="22"/>
          <w:u w:val="single"/>
        </w:rPr>
        <w:t>Policy</w:t>
      </w:r>
      <w:r w:rsidRPr="008F75E8">
        <w:rPr>
          <w:szCs w:val="22"/>
        </w:rPr>
        <w:t xml:space="preserve"> - </w:t>
      </w:r>
      <w:r w:rsidR="007D35FD" w:rsidRPr="008F75E8">
        <w:rPr>
          <w:szCs w:val="22"/>
        </w:rPr>
        <w:t>Policy d</w:t>
      </w:r>
      <w:r w:rsidR="006861E0" w:rsidRPr="008F75E8">
        <w:rPr>
          <w:szCs w:val="22"/>
        </w:rPr>
        <w:t>ecisions about which activities to undertake</w:t>
      </w:r>
      <w:r w:rsidR="007734AE" w:rsidRPr="008F75E8">
        <w:rPr>
          <w:szCs w:val="22"/>
        </w:rPr>
        <w:t>, and what Mall-related projects to be involved in,</w:t>
      </w:r>
      <w:r w:rsidR="006861E0" w:rsidRPr="008F75E8">
        <w:rPr>
          <w:szCs w:val="22"/>
        </w:rPr>
        <w:t xml:space="preserve"> has been driven by</w:t>
      </w:r>
      <w:r w:rsidR="007D35FD" w:rsidRPr="008F75E8">
        <w:rPr>
          <w:szCs w:val="22"/>
        </w:rPr>
        <w:t xml:space="preserve"> the Chair’s interest and time and by</w:t>
      </w:r>
      <w:r w:rsidR="006861E0" w:rsidRPr="008F75E8">
        <w:rPr>
          <w:szCs w:val="22"/>
        </w:rPr>
        <w:t xml:space="preserve"> Board members’ availability to</w:t>
      </w:r>
      <w:r w:rsidR="006B635B" w:rsidRPr="008F75E8">
        <w:rPr>
          <w:szCs w:val="22"/>
        </w:rPr>
        <w:t xml:space="preserve"> put </w:t>
      </w:r>
      <w:r w:rsidR="00CA1291" w:rsidRPr="008F75E8">
        <w:rPr>
          <w:szCs w:val="22"/>
        </w:rPr>
        <w:t xml:space="preserve">in </w:t>
      </w:r>
      <w:r w:rsidR="006B635B" w:rsidRPr="008F75E8">
        <w:rPr>
          <w:szCs w:val="22"/>
        </w:rPr>
        <w:t xml:space="preserve">time and effort. </w:t>
      </w:r>
      <w:r w:rsidR="006861E0" w:rsidRPr="008F75E8">
        <w:rPr>
          <w:szCs w:val="22"/>
        </w:rPr>
        <w:t xml:space="preserve"> </w:t>
      </w:r>
      <w:r w:rsidR="006B635B" w:rsidRPr="008F75E8">
        <w:rPr>
          <w:szCs w:val="22"/>
        </w:rPr>
        <w:t>With the transition, the</w:t>
      </w:r>
      <w:r w:rsidR="007734AE" w:rsidRPr="008F75E8">
        <w:rPr>
          <w:szCs w:val="22"/>
        </w:rPr>
        <w:t xml:space="preserve">re will be developed a more defined strategy regarding which projects to undertake, and how, and by whom. </w:t>
      </w:r>
    </w:p>
    <w:p w14:paraId="059A5E3C" w14:textId="77777777" w:rsidR="006861E0" w:rsidRPr="008F75E8" w:rsidRDefault="006861E0" w:rsidP="00016FAD">
      <w:pPr>
        <w:pStyle w:val="ListParagraph"/>
        <w:widowControl w:val="0"/>
        <w:autoSpaceDE w:val="0"/>
        <w:autoSpaceDN w:val="0"/>
        <w:adjustRightInd w:val="0"/>
        <w:spacing w:after="0" w:line="276" w:lineRule="auto"/>
        <w:ind w:left="0" w:firstLine="720"/>
        <w:rPr>
          <w:szCs w:val="22"/>
        </w:rPr>
      </w:pPr>
    </w:p>
    <w:p w14:paraId="10BA1AAD" w14:textId="1AB22B73" w:rsidR="00A96EE9" w:rsidRPr="008F75E8" w:rsidRDefault="00590CFC" w:rsidP="00016FAD">
      <w:pPr>
        <w:pStyle w:val="ListParagraph"/>
        <w:widowControl w:val="0"/>
        <w:autoSpaceDE w:val="0"/>
        <w:autoSpaceDN w:val="0"/>
        <w:adjustRightInd w:val="0"/>
        <w:spacing w:after="0" w:line="276" w:lineRule="auto"/>
        <w:ind w:left="0" w:firstLine="720"/>
        <w:rPr>
          <w:color w:val="000000"/>
          <w:szCs w:val="22"/>
        </w:rPr>
      </w:pPr>
      <w:r w:rsidRPr="008F75E8">
        <w:rPr>
          <w:szCs w:val="22"/>
          <w:u w:val="single"/>
        </w:rPr>
        <w:t>Fundraising</w:t>
      </w:r>
      <w:r w:rsidRPr="008F75E8">
        <w:rPr>
          <w:szCs w:val="22"/>
        </w:rPr>
        <w:t xml:space="preserve"> - </w:t>
      </w:r>
      <w:r w:rsidR="006861E0" w:rsidRPr="008F75E8">
        <w:rPr>
          <w:szCs w:val="22"/>
        </w:rPr>
        <w:t>Funding from g</w:t>
      </w:r>
      <w:r w:rsidR="002B1F54" w:rsidRPr="008F75E8">
        <w:rPr>
          <w:szCs w:val="22"/>
        </w:rPr>
        <w:t>rant</w:t>
      </w:r>
      <w:r w:rsidR="008A0C8D" w:rsidRPr="008F75E8">
        <w:rPr>
          <w:szCs w:val="22"/>
        </w:rPr>
        <w:t>s</w:t>
      </w:r>
      <w:r w:rsidR="00801CC5" w:rsidRPr="008F75E8">
        <w:rPr>
          <w:szCs w:val="22"/>
        </w:rPr>
        <w:t xml:space="preserve"> from several foundations,</w:t>
      </w:r>
      <w:r w:rsidR="00193B70" w:rsidRPr="008F75E8">
        <w:rPr>
          <w:rStyle w:val="FootnoteReference"/>
          <w:szCs w:val="22"/>
        </w:rPr>
        <w:footnoteReference w:id="19"/>
      </w:r>
      <w:r w:rsidR="00801CC5" w:rsidRPr="008F75E8">
        <w:rPr>
          <w:szCs w:val="22"/>
        </w:rPr>
        <w:t xml:space="preserve"> individuals</w:t>
      </w:r>
      <w:r w:rsidR="00F54412" w:rsidRPr="008F75E8">
        <w:rPr>
          <w:szCs w:val="22"/>
        </w:rPr>
        <w:t>,</w:t>
      </w:r>
      <w:r w:rsidR="00801CC5" w:rsidRPr="008F75E8">
        <w:rPr>
          <w:szCs w:val="22"/>
        </w:rPr>
        <w:t xml:space="preserve"> and the public have allowed the Coalition </w:t>
      </w:r>
      <w:r w:rsidR="002B1F54" w:rsidRPr="008F75E8">
        <w:rPr>
          <w:szCs w:val="22"/>
        </w:rPr>
        <w:t xml:space="preserve">to host public events, produce reports, publish and distribute our popular, pocket-sized National Mall: Stage for Our Democracy map, and maintain an active website.  </w:t>
      </w:r>
      <w:r w:rsidR="00392A2C" w:rsidRPr="008F75E8">
        <w:rPr>
          <w:szCs w:val="22"/>
        </w:rPr>
        <w:t xml:space="preserve">To maintain our independence and </w:t>
      </w:r>
      <w:r w:rsidR="006861E0" w:rsidRPr="008F75E8">
        <w:rPr>
          <w:szCs w:val="22"/>
        </w:rPr>
        <w:t xml:space="preserve"> our </w:t>
      </w:r>
      <w:r w:rsidR="00392A2C" w:rsidRPr="008F75E8">
        <w:rPr>
          <w:szCs w:val="22"/>
        </w:rPr>
        <w:t>ability to criticize the government when necessary without fear of losing essential support, w</w:t>
      </w:r>
      <w:r w:rsidR="00623237" w:rsidRPr="008F75E8">
        <w:rPr>
          <w:szCs w:val="22"/>
        </w:rPr>
        <w:t>e have purposefully not sought govern</w:t>
      </w:r>
      <w:r w:rsidR="00392A2C" w:rsidRPr="008F75E8">
        <w:rPr>
          <w:szCs w:val="22"/>
        </w:rPr>
        <w:t xml:space="preserve">ment grants or corporate money.   </w:t>
      </w:r>
      <w:r w:rsidR="001E58B0" w:rsidRPr="008F75E8">
        <w:rPr>
          <w:szCs w:val="22"/>
        </w:rPr>
        <w:t xml:space="preserve">While maintaining our independence will </w:t>
      </w:r>
      <w:r w:rsidR="00EF29F8" w:rsidRPr="008F75E8">
        <w:rPr>
          <w:szCs w:val="22"/>
        </w:rPr>
        <w:t xml:space="preserve">still </w:t>
      </w:r>
      <w:r w:rsidR="001E58B0" w:rsidRPr="008F75E8">
        <w:rPr>
          <w:szCs w:val="22"/>
        </w:rPr>
        <w:t xml:space="preserve">be an important goal, sources </w:t>
      </w:r>
      <w:r w:rsidR="006861E0" w:rsidRPr="008F75E8">
        <w:rPr>
          <w:szCs w:val="22"/>
        </w:rPr>
        <w:t>of funding may change in order</w:t>
      </w:r>
      <w:r w:rsidR="001E58B0" w:rsidRPr="008F75E8">
        <w:rPr>
          <w:szCs w:val="22"/>
        </w:rPr>
        <w:t xml:space="preserve"> to build a stronger, </w:t>
      </w:r>
      <w:r w:rsidR="006861E0" w:rsidRPr="008F75E8">
        <w:rPr>
          <w:szCs w:val="22"/>
        </w:rPr>
        <w:t xml:space="preserve">well </w:t>
      </w:r>
      <w:r w:rsidR="001E58B0" w:rsidRPr="008F75E8">
        <w:rPr>
          <w:szCs w:val="22"/>
        </w:rPr>
        <w:t>funded operation.</w:t>
      </w:r>
      <w:r w:rsidR="0099006D" w:rsidRPr="008F75E8">
        <w:rPr>
          <w:szCs w:val="22"/>
        </w:rPr>
        <w:t xml:space="preserve">  </w:t>
      </w:r>
      <w:r w:rsidR="0099006D" w:rsidRPr="008F75E8">
        <w:rPr>
          <w:color w:val="000000"/>
          <w:szCs w:val="22"/>
        </w:rPr>
        <w:t>The National Mall Underground project, which can be funded as a public works-private sector funding effort, has the potential to dramatically shift the Coalition’s financial status vis-à-</w:t>
      </w:r>
      <w:r w:rsidR="0099006D" w:rsidRPr="008F75E8">
        <w:rPr>
          <w:color w:val="000000"/>
          <w:szCs w:val="22"/>
        </w:rPr>
        <w:lastRenderedPageBreak/>
        <w:t>vis private investment.</w:t>
      </w:r>
    </w:p>
    <w:p w14:paraId="60AC7C80" w14:textId="77777777" w:rsidR="00527E0D" w:rsidRPr="008F75E8" w:rsidRDefault="00527E0D" w:rsidP="00016FAD">
      <w:pPr>
        <w:pStyle w:val="ListParagraph"/>
        <w:widowControl w:val="0"/>
        <w:autoSpaceDE w:val="0"/>
        <w:autoSpaceDN w:val="0"/>
        <w:adjustRightInd w:val="0"/>
        <w:spacing w:after="0" w:line="276" w:lineRule="auto"/>
        <w:ind w:left="0" w:firstLine="720"/>
        <w:rPr>
          <w:szCs w:val="22"/>
        </w:rPr>
      </w:pPr>
    </w:p>
    <w:p w14:paraId="4225EC41" w14:textId="765E311B" w:rsidR="002014C2" w:rsidRPr="00263CEC" w:rsidRDefault="00312C60" w:rsidP="00527E0D">
      <w:pPr>
        <w:widowControl w:val="0"/>
        <w:autoSpaceDE w:val="0"/>
        <w:autoSpaceDN w:val="0"/>
        <w:adjustRightInd w:val="0"/>
        <w:spacing w:after="0" w:line="276" w:lineRule="auto"/>
        <w:jc w:val="center"/>
        <w:rPr>
          <w:b/>
        </w:rPr>
      </w:pPr>
      <w:r w:rsidRPr="00263CEC">
        <w:rPr>
          <w:b/>
        </w:rPr>
        <w:t>Updated Organizational Goals</w:t>
      </w:r>
    </w:p>
    <w:p w14:paraId="649DE8E4" w14:textId="77777777" w:rsidR="002014C2" w:rsidRPr="00263CEC" w:rsidRDefault="002014C2" w:rsidP="00016FAD">
      <w:pPr>
        <w:widowControl w:val="0"/>
        <w:autoSpaceDE w:val="0"/>
        <w:autoSpaceDN w:val="0"/>
        <w:adjustRightInd w:val="0"/>
        <w:spacing w:after="0" w:line="276" w:lineRule="auto"/>
        <w:rPr>
          <w:b/>
        </w:rPr>
      </w:pPr>
    </w:p>
    <w:p w14:paraId="224F8B35" w14:textId="215B5296" w:rsidR="002014C2" w:rsidRPr="00263CEC" w:rsidRDefault="00802377" w:rsidP="00016FAD">
      <w:pPr>
        <w:pStyle w:val="ListParagraph"/>
        <w:widowControl w:val="0"/>
        <w:autoSpaceDE w:val="0"/>
        <w:autoSpaceDN w:val="0"/>
        <w:adjustRightInd w:val="0"/>
        <w:spacing w:after="0" w:line="276" w:lineRule="auto"/>
        <w:ind w:left="0" w:firstLine="720"/>
        <w:rPr>
          <w:rFonts w:cs="Lucida Grande"/>
          <w:szCs w:val="22"/>
        </w:rPr>
      </w:pPr>
      <w:r w:rsidRPr="00263CEC">
        <w:t>To achieve the updated mission and mission-based goals, the new organizational goals</w:t>
      </w:r>
      <w:r w:rsidR="00D71C58" w:rsidRPr="00263CEC">
        <w:t xml:space="preserve"> for the next 6 to 18 months</w:t>
      </w:r>
      <w:r w:rsidRPr="00263CEC">
        <w:t xml:space="preserve"> include the following: </w:t>
      </w:r>
    </w:p>
    <w:p w14:paraId="609C43F2" w14:textId="77777777" w:rsidR="002014C2" w:rsidRPr="00263CEC" w:rsidRDefault="002014C2" w:rsidP="00016FAD">
      <w:pPr>
        <w:widowControl w:val="0"/>
        <w:tabs>
          <w:tab w:val="left" w:pos="220"/>
          <w:tab w:val="left" w:pos="720"/>
        </w:tabs>
        <w:autoSpaceDE w:val="0"/>
        <w:autoSpaceDN w:val="0"/>
        <w:adjustRightInd w:val="0"/>
        <w:spacing w:after="0" w:line="276" w:lineRule="auto"/>
        <w:rPr>
          <w:rFonts w:cs="Lucida Grande"/>
          <w:color w:val="000000"/>
          <w:szCs w:val="22"/>
        </w:rPr>
      </w:pPr>
    </w:p>
    <w:p w14:paraId="65E796FE" w14:textId="03BADC45" w:rsidR="002014C2" w:rsidRPr="00263CEC" w:rsidRDefault="002014C2" w:rsidP="00016FAD">
      <w:pPr>
        <w:pStyle w:val="ListParagraph"/>
        <w:widowControl w:val="0"/>
        <w:numPr>
          <w:ilvl w:val="0"/>
          <w:numId w:val="3"/>
        </w:numPr>
        <w:tabs>
          <w:tab w:val="left" w:pos="220"/>
          <w:tab w:val="left" w:pos="720"/>
        </w:tabs>
        <w:autoSpaceDE w:val="0"/>
        <w:autoSpaceDN w:val="0"/>
        <w:adjustRightInd w:val="0"/>
        <w:spacing w:after="0" w:line="276" w:lineRule="auto"/>
        <w:ind w:left="1440"/>
        <w:rPr>
          <w:rFonts w:cs="Lucida Grande"/>
          <w:color w:val="000000"/>
          <w:szCs w:val="22"/>
        </w:rPr>
      </w:pPr>
      <w:r w:rsidRPr="00263CEC">
        <w:rPr>
          <w:rFonts w:cs="Lucida Grande"/>
          <w:color w:val="000000"/>
          <w:szCs w:val="22"/>
        </w:rPr>
        <w:t>Successfully transitioning from all-volunteer to professional staffed non-profit</w:t>
      </w:r>
      <w:r w:rsidR="001752F9" w:rsidRPr="00263CEC">
        <w:rPr>
          <w:rFonts w:cs="Lucida Grande"/>
          <w:color w:val="000000"/>
          <w:szCs w:val="22"/>
        </w:rPr>
        <w:t xml:space="preserve"> -- with newly defined roles and responsibilities for the Chair, Board members, </w:t>
      </w:r>
      <w:r w:rsidR="00762410">
        <w:rPr>
          <w:rFonts w:cs="Lucida Grande"/>
          <w:color w:val="000000"/>
          <w:szCs w:val="22"/>
        </w:rPr>
        <w:t>President</w:t>
      </w:r>
      <w:r w:rsidR="000B2465" w:rsidRPr="00263CEC">
        <w:rPr>
          <w:rFonts w:cs="Lucida Grande"/>
          <w:color w:val="000000"/>
          <w:szCs w:val="22"/>
        </w:rPr>
        <w:t xml:space="preserve"> </w:t>
      </w:r>
      <w:r w:rsidR="001752F9" w:rsidRPr="00263CEC">
        <w:rPr>
          <w:rFonts w:cs="Lucida Grande"/>
          <w:color w:val="000000"/>
          <w:szCs w:val="22"/>
        </w:rPr>
        <w:t>and staff --</w:t>
      </w:r>
      <w:r w:rsidR="006329FC" w:rsidRPr="00263CEC">
        <w:rPr>
          <w:rFonts w:cs="Lucida Grande"/>
          <w:color w:val="000000"/>
          <w:szCs w:val="22"/>
        </w:rPr>
        <w:t xml:space="preserve"> able to advance the Natio</w:t>
      </w:r>
      <w:r w:rsidR="00E2011C" w:rsidRPr="00263CEC">
        <w:rPr>
          <w:rFonts w:cs="Lucida Grande"/>
          <w:color w:val="000000"/>
          <w:szCs w:val="22"/>
        </w:rPr>
        <w:t xml:space="preserve">nal Mall Underground project as </w:t>
      </w:r>
      <w:r w:rsidR="0029367A" w:rsidRPr="00263CEC">
        <w:rPr>
          <w:rFonts w:cs="Lucida Grande"/>
          <w:color w:val="000000"/>
          <w:szCs w:val="22"/>
        </w:rPr>
        <w:t xml:space="preserve">well as advocate for </w:t>
      </w:r>
      <w:r w:rsidR="006329FC" w:rsidRPr="00263CEC">
        <w:rPr>
          <w:rFonts w:cs="Lucida Grande"/>
          <w:color w:val="000000"/>
          <w:szCs w:val="22"/>
        </w:rPr>
        <w:t>the</w:t>
      </w:r>
      <w:r w:rsidR="00E2011C" w:rsidRPr="00263CEC">
        <w:rPr>
          <w:rFonts w:cs="Lucida Grande"/>
          <w:color w:val="000000"/>
          <w:szCs w:val="22"/>
        </w:rPr>
        <w:t xml:space="preserve"> larger,</w:t>
      </w:r>
      <w:r w:rsidR="006329FC" w:rsidRPr="00263CEC">
        <w:rPr>
          <w:rFonts w:cs="Lucida Grande"/>
          <w:color w:val="000000"/>
          <w:szCs w:val="22"/>
        </w:rPr>
        <w:t xml:space="preserve"> long-range 3</w:t>
      </w:r>
      <w:r w:rsidR="006329FC" w:rsidRPr="00263CEC">
        <w:rPr>
          <w:rFonts w:cs="Lucida Grande"/>
          <w:color w:val="000000"/>
          <w:szCs w:val="22"/>
          <w:vertAlign w:val="superscript"/>
        </w:rPr>
        <w:t>rd</w:t>
      </w:r>
      <w:r w:rsidR="006329FC" w:rsidRPr="00263CEC">
        <w:rPr>
          <w:rFonts w:cs="Lucida Grande"/>
          <w:color w:val="000000"/>
          <w:szCs w:val="22"/>
        </w:rPr>
        <w:t xml:space="preserve"> Century Mall vision</w:t>
      </w:r>
      <w:r w:rsidR="0029367A" w:rsidRPr="00263CEC">
        <w:rPr>
          <w:rFonts w:cs="Lucida Grande"/>
          <w:color w:val="000000"/>
          <w:szCs w:val="22"/>
        </w:rPr>
        <w:t>ary plan</w:t>
      </w:r>
    </w:p>
    <w:p w14:paraId="009886B0" w14:textId="0191A95E" w:rsidR="002014C2" w:rsidRPr="00263CEC" w:rsidRDefault="002014C2" w:rsidP="00016FAD">
      <w:pPr>
        <w:pStyle w:val="ListParagraph"/>
        <w:widowControl w:val="0"/>
        <w:numPr>
          <w:ilvl w:val="0"/>
          <w:numId w:val="3"/>
        </w:numPr>
        <w:tabs>
          <w:tab w:val="left" w:pos="220"/>
          <w:tab w:val="left" w:pos="720"/>
        </w:tabs>
        <w:autoSpaceDE w:val="0"/>
        <w:autoSpaceDN w:val="0"/>
        <w:adjustRightInd w:val="0"/>
        <w:spacing w:after="0" w:line="276" w:lineRule="auto"/>
        <w:ind w:left="1440"/>
        <w:rPr>
          <w:rFonts w:cs="Lucida Grande"/>
          <w:color w:val="000000"/>
          <w:szCs w:val="22"/>
        </w:rPr>
      </w:pPr>
      <w:r w:rsidRPr="00263CEC">
        <w:rPr>
          <w:rFonts w:cs="Lucida Grande"/>
          <w:color w:val="000000"/>
          <w:szCs w:val="22"/>
        </w:rPr>
        <w:t xml:space="preserve">Strengthening the Board with dedicated people with experience in relevant fields such as architecture, engineering, history, education, public relations, </w:t>
      </w:r>
      <w:r w:rsidR="00802377" w:rsidRPr="00263CEC">
        <w:rPr>
          <w:rFonts w:cs="Lucida Grande"/>
          <w:color w:val="000000"/>
          <w:szCs w:val="22"/>
        </w:rPr>
        <w:t xml:space="preserve">fundraising, </w:t>
      </w:r>
      <w:r w:rsidR="004832CC">
        <w:rPr>
          <w:rFonts w:cs="Lucida Grande"/>
          <w:color w:val="000000"/>
          <w:szCs w:val="22"/>
        </w:rPr>
        <w:t xml:space="preserve">corporate or for-profit leadership, </w:t>
      </w:r>
      <w:r w:rsidRPr="00263CEC">
        <w:rPr>
          <w:rFonts w:cs="Lucida Grande"/>
          <w:color w:val="000000"/>
          <w:szCs w:val="22"/>
        </w:rPr>
        <w:t>and community organizing</w:t>
      </w:r>
      <w:r w:rsidR="00D71C58" w:rsidRPr="00263CEC">
        <w:rPr>
          <w:rFonts w:cs="Lucida Grande"/>
          <w:color w:val="000000"/>
          <w:szCs w:val="22"/>
        </w:rPr>
        <w:t xml:space="preserve"> to </w:t>
      </w:r>
      <w:r w:rsidR="00E6448A" w:rsidRPr="00263CEC">
        <w:rPr>
          <w:rFonts w:cs="Lucida Grande"/>
          <w:color w:val="000000"/>
          <w:szCs w:val="22"/>
        </w:rPr>
        <w:t xml:space="preserve">provide strong and active support for the </w:t>
      </w:r>
      <w:r w:rsidR="000B2465" w:rsidRPr="00263CEC">
        <w:rPr>
          <w:rFonts w:cs="Lucida Grande"/>
          <w:color w:val="000000"/>
          <w:szCs w:val="22"/>
        </w:rPr>
        <w:t>President</w:t>
      </w:r>
      <w:r w:rsidRPr="00263CEC">
        <w:rPr>
          <w:rFonts w:cs="Lucida Grande"/>
          <w:color w:val="000000"/>
          <w:szCs w:val="22"/>
        </w:rPr>
        <w:t xml:space="preserve"> </w:t>
      </w:r>
    </w:p>
    <w:p w14:paraId="7673BD70" w14:textId="1F8AEB77" w:rsidR="002014C2" w:rsidRPr="00263CEC" w:rsidRDefault="002014C2" w:rsidP="00016FAD">
      <w:pPr>
        <w:pStyle w:val="ListParagraph"/>
        <w:widowControl w:val="0"/>
        <w:numPr>
          <w:ilvl w:val="0"/>
          <w:numId w:val="3"/>
        </w:numPr>
        <w:tabs>
          <w:tab w:val="left" w:pos="220"/>
          <w:tab w:val="left" w:pos="720"/>
        </w:tabs>
        <w:autoSpaceDE w:val="0"/>
        <w:autoSpaceDN w:val="0"/>
        <w:adjustRightInd w:val="0"/>
        <w:spacing w:after="0" w:line="276" w:lineRule="auto"/>
        <w:ind w:left="1440"/>
        <w:rPr>
          <w:rFonts w:cs="Lucida Grande"/>
          <w:color w:val="000000"/>
          <w:szCs w:val="22"/>
        </w:rPr>
      </w:pPr>
      <w:r w:rsidRPr="00263CEC">
        <w:rPr>
          <w:rFonts w:cs="Lucida Grande"/>
          <w:color w:val="000000"/>
          <w:szCs w:val="22"/>
        </w:rPr>
        <w:t xml:space="preserve">Establishing a </w:t>
      </w:r>
      <w:r w:rsidR="00E6448A" w:rsidRPr="00263CEC">
        <w:rPr>
          <w:rFonts w:cs="Lucida Grande"/>
          <w:color w:val="000000"/>
          <w:szCs w:val="22"/>
        </w:rPr>
        <w:t>strong</w:t>
      </w:r>
      <w:r w:rsidRPr="00263CEC">
        <w:rPr>
          <w:rFonts w:cs="Lucida Grande"/>
          <w:color w:val="000000"/>
          <w:szCs w:val="22"/>
        </w:rPr>
        <w:t xml:space="preserve"> </w:t>
      </w:r>
      <w:r w:rsidR="001752F9" w:rsidRPr="00263CEC">
        <w:rPr>
          <w:rFonts w:cs="Lucida Grande"/>
          <w:color w:val="000000"/>
          <w:szCs w:val="22"/>
        </w:rPr>
        <w:t>institutional personality</w:t>
      </w:r>
      <w:r w:rsidR="0079147D" w:rsidRPr="00263CEC">
        <w:rPr>
          <w:rFonts w:cs="Lucida Grande"/>
          <w:color w:val="000000"/>
          <w:szCs w:val="22"/>
        </w:rPr>
        <w:t>, clear policy decision-making about projects and programs to advance our goals,</w:t>
      </w:r>
      <w:r w:rsidR="001752F9" w:rsidRPr="00263CEC">
        <w:rPr>
          <w:rFonts w:cs="Lucida Grande"/>
          <w:color w:val="000000"/>
          <w:szCs w:val="22"/>
        </w:rPr>
        <w:t xml:space="preserve"> and </w:t>
      </w:r>
      <w:r w:rsidR="0079147D" w:rsidRPr="00263CEC">
        <w:rPr>
          <w:rFonts w:cs="Lucida Grande"/>
          <w:color w:val="000000"/>
          <w:szCs w:val="22"/>
        </w:rPr>
        <w:t xml:space="preserve">a </w:t>
      </w:r>
      <w:r w:rsidR="00E6448A" w:rsidRPr="00263CEC">
        <w:rPr>
          <w:rFonts w:cs="Lucida Grande"/>
          <w:color w:val="000000"/>
          <w:szCs w:val="22"/>
        </w:rPr>
        <w:t xml:space="preserve">robust </w:t>
      </w:r>
      <w:r w:rsidRPr="00263CEC">
        <w:rPr>
          <w:rFonts w:cs="Lucida Grande"/>
          <w:color w:val="000000"/>
          <w:szCs w:val="22"/>
        </w:rPr>
        <w:t xml:space="preserve">fundraising program </w:t>
      </w:r>
      <w:r w:rsidR="001752F9" w:rsidRPr="00263CEC">
        <w:rPr>
          <w:rFonts w:cs="Lucida Grande"/>
          <w:color w:val="000000"/>
          <w:szCs w:val="22"/>
        </w:rPr>
        <w:t xml:space="preserve">with </w:t>
      </w:r>
      <w:r w:rsidRPr="00263CEC">
        <w:rPr>
          <w:rFonts w:cs="Lucida Grande"/>
          <w:color w:val="000000"/>
          <w:szCs w:val="22"/>
        </w:rPr>
        <w:t>reliable funding sources to support the Coalition’s</w:t>
      </w:r>
      <w:r w:rsidR="001752F9" w:rsidRPr="00263CEC">
        <w:rPr>
          <w:rFonts w:cs="Lucida Grande"/>
          <w:color w:val="000000"/>
          <w:szCs w:val="22"/>
        </w:rPr>
        <w:t xml:space="preserve"> continued</w:t>
      </w:r>
      <w:r w:rsidR="0079147D" w:rsidRPr="00263CEC">
        <w:rPr>
          <w:rFonts w:cs="Lucida Grande"/>
          <w:color w:val="000000"/>
          <w:szCs w:val="22"/>
        </w:rPr>
        <w:t xml:space="preserve"> success in advancing our mission</w:t>
      </w:r>
    </w:p>
    <w:p w14:paraId="41F2E8FB" w14:textId="69042585" w:rsidR="001752F9" w:rsidRPr="00263CEC" w:rsidRDefault="002014C2" w:rsidP="00016FAD">
      <w:pPr>
        <w:pStyle w:val="ListParagraph"/>
        <w:widowControl w:val="0"/>
        <w:numPr>
          <w:ilvl w:val="0"/>
          <w:numId w:val="3"/>
        </w:numPr>
        <w:tabs>
          <w:tab w:val="left" w:pos="220"/>
          <w:tab w:val="left" w:pos="720"/>
        </w:tabs>
        <w:autoSpaceDE w:val="0"/>
        <w:autoSpaceDN w:val="0"/>
        <w:adjustRightInd w:val="0"/>
        <w:spacing w:after="0" w:line="276" w:lineRule="auto"/>
        <w:ind w:left="1440"/>
        <w:rPr>
          <w:rFonts w:cs="Lucida Grande"/>
          <w:b/>
          <w:color w:val="000000"/>
          <w:szCs w:val="22"/>
        </w:rPr>
      </w:pPr>
      <w:r w:rsidRPr="00263CEC">
        <w:rPr>
          <w:rFonts w:cs="Lucida Grande"/>
          <w:color w:val="000000"/>
          <w:szCs w:val="22"/>
        </w:rPr>
        <w:t>Developing</w:t>
      </w:r>
      <w:r w:rsidR="00CA1291" w:rsidRPr="00263CEC">
        <w:rPr>
          <w:rFonts w:cs="Lucida Grande"/>
          <w:color w:val="000000"/>
          <w:szCs w:val="22"/>
        </w:rPr>
        <w:t xml:space="preserve"> a</w:t>
      </w:r>
      <w:r w:rsidRPr="00263CEC">
        <w:rPr>
          <w:rFonts w:cs="Lucida Grande"/>
          <w:color w:val="000000"/>
          <w:szCs w:val="22"/>
        </w:rPr>
        <w:t xml:space="preserve"> strong </w:t>
      </w:r>
      <w:r w:rsidR="001752F9" w:rsidRPr="00263CEC">
        <w:rPr>
          <w:rFonts w:cs="Lucida Grande"/>
          <w:color w:val="000000"/>
          <w:szCs w:val="22"/>
        </w:rPr>
        <w:t>communications plan and network to get our message out to the American public and to build support and partnerships to achieve our goals</w:t>
      </w:r>
    </w:p>
    <w:p w14:paraId="4E1A78DE" w14:textId="77777777" w:rsidR="003B743A" w:rsidRPr="001752F9" w:rsidRDefault="003B743A" w:rsidP="00016FAD">
      <w:pPr>
        <w:pStyle w:val="ListParagraph"/>
        <w:widowControl w:val="0"/>
        <w:tabs>
          <w:tab w:val="left" w:pos="220"/>
          <w:tab w:val="left" w:pos="720"/>
        </w:tabs>
        <w:autoSpaceDE w:val="0"/>
        <w:autoSpaceDN w:val="0"/>
        <w:adjustRightInd w:val="0"/>
        <w:spacing w:after="0" w:line="276" w:lineRule="auto"/>
        <w:ind w:left="1440"/>
        <w:rPr>
          <w:rFonts w:cs="Lucida Grande"/>
          <w:b/>
          <w:color w:val="000000"/>
          <w:szCs w:val="22"/>
        </w:rPr>
      </w:pPr>
    </w:p>
    <w:p w14:paraId="65C0670A" w14:textId="77777777" w:rsidR="000F65F6" w:rsidRDefault="000F65F6" w:rsidP="00016FAD">
      <w:pPr>
        <w:pStyle w:val="ListParagraph"/>
        <w:spacing w:after="0" w:line="276" w:lineRule="auto"/>
        <w:ind w:left="0"/>
        <w:rPr>
          <w:b/>
        </w:rPr>
      </w:pPr>
    </w:p>
    <w:p w14:paraId="65F0E5DA" w14:textId="17E7834C" w:rsidR="002B1F54" w:rsidRPr="00762410" w:rsidRDefault="000F65F6" w:rsidP="00527E0D">
      <w:pPr>
        <w:pStyle w:val="ListParagraph"/>
        <w:spacing w:after="0" w:line="276" w:lineRule="auto"/>
        <w:ind w:left="0"/>
        <w:jc w:val="center"/>
        <w:rPr>
          <w:b/>
          <w:sz w:val="40"/>
          <w:szCs w:val="40"/>
        </w:rPr>
      </w:pPr>
      <w:r w:rsidRPr="00762410">
        <w:rPr>
          <w:b/>
          <w:sz w:val="40"/>
          <w:szCs w:val="40"/>
        </w:rPr>
        <w:t xml:space="preserve">B. </w:t>
      </w:r>
      <w:r w:rsidR="009E350C" w:rsidRPr="00762410">
        <w:rPr>
          <w:b/>
          <w:sz w:val="40"/>
          <w:szCs w:val="40"/>
        </w:rPr>
        <w:t>TRANSITION ACTIVITIES</w:t>
      </w:r>
    </w:p>
    <w:p w14:paraId="65AEB9DB" w14:textId="77777777" w:rsidR="002B1F54" w:rsidRPr="00C330B9" w:rsidRDefault="002B1F54" w:rsidP="00016FAD">
      <w:pPr>
        <w:pStyle w:val="ListParagraph"/>
        <w:spacing w:after="0" w:line="276" w:lineRule="auto"/>
        <w:ind w:left="360"/>
        <w:rPr>
          <w:b/>
        </w:rPr>
      </w:pPr>
    </w:p>
    <w:p w14:paraId="4C75C0A7" w14:textId="2F77FD96" w:rsidR="002B1F54" w:rsidRDefault="002B1F54" w:rsidP="00016FAD">
      <w:pPr>
        <w:widowControl w:val="0"/>
        <w:tabs>
          <w:tab w:val="left" w:pos="220"/>
          <w:tab w:val="left" w:pos="720"/>
        </w:tabs>
        <w:autoSpaceDE w:val="0"/>
        <w:autoSpaceDN w:val="0"/>
        <w:adjustRightInd w:val="0"/>
        <w:spacing w:after="0" w:line="276" w:lineRule="auto"/>
        <w:rPr>
          <w:rFonts w:cs="Lucida Grande"/>
          <w:szCs w:val="22"/>
        </w:rPr>
      </w:pPr>
      <w:r>
        <w:rPr>
          <w:rFonts w:cs="Lucida Grande"/>
          <w:szCs w:val="22"/>
        </w:rPr>
        <w:tab/>
      </w:r>
      <w:r>
        <w:rPr>
          <w:rFonts w:cs="Lucida Grande"/>
          <w:szCs w:val="22"/>
        </w:rPr>
        <w:tab/>
        <w:t>During the transition period, the Chair continues to engage in Coalition day-to-day activities associated with Mall projects for which she alone has the knowledge and contacts.  She has worked with Raffa and Transitions International in “unpacking” her job and starting the process of redefining her role in the organization.  She maintains the role of the public face of the Coalition.  The C</w:t>
      </w:r>
      <w:r w:rsidR="00A4129E">
        <w:rPr>
          <w:rFonts w:cs="Lucida Grande"/>
          <w:szCs w:val="22"/>
        </w:rPr>
        <w:t>h</w:t>
      </w:r>
      <w:r>
        <w:rPr>
          <w:rFonts w:cs="Lucida Grande"/>
          <w:szCs w:val="22"/>
        </w:rPr>
        <w:t>air has taken up the job of drafting this strategic plan.</w:t>
      </w:r>
    </w:p>
    <w:p w14:paraId="5C6CB124" w14:textId="77777777" w:rsidR="002B1F54" w:rsidRDefault="002B1F54" w:rsidP="00016FAD">
      <w:pPr>
        <w:widowControl w:val="0"/>
        <w:tabs>
          <w:tab w:val="left" w:pos="220"/>
          <w:tab w:val="left" w:pos="720"/>
        </w:tabs>
        <w:autoSpaceDE w:val="0"/>
        <w:autoSpaceDN w:val="0"/>
        <w:adjustRightInd w:val="0"/>
        <w:spacing w:after="0" w:line="276" w:lineRule="auto"/>
        <w:rPr>
          <w:rFonts w:cs="Lucida Grande"/>
          <w:szCs w:val="22"/>
        </w:rPr>
      </w:pPr>
    </w:p>
    <w:p w14:paraId="50D49030" w14:textId="6D79BE19" w:rsidR="002B1F54" w:rsidRDefault="000B2465" w:rsidP="00016FAD">
      <w:pPr>
        <w:widowControl w:val="0"/>
        <w:tabs>
          <w:tab w:val="left" w:pos="220"/>
          <w:tab w:val="left" w:pos="720"/>
        </w:tabs>
        <w:autoSpaceDE w:val="0"/>
        <w:autoSpaceDN w:val="0"/>
        <w:adjustRightInd w:val="0"/>
        <w:spacing w:after="0" w:line="276" w:lineRule="auto"/>
        <w:rPr>
          <w:rFonts w:cs="Lucida Grande"/>
          <w:szCs w:val="22"/>
        </w:rPr>
      </w:pPr>
      <w:r>
        <w:rPr>
          <w:rFonts w:cs="Lucida Grande"/>
          <w:szCs w:val="22"/>
        </w:rPr>
        <w:tab/>
      </w:r>
      <w:r>
        <w:rPr>
          <w:rFonts w:cs="Lucida Grande"/>
          <w:szCs w:val="22"/>
        </w:rPr>
        <w:tab/>
      </w:r>
      <w:r w:rsidR="008A33A6">
        <w:rPr>
          <w:rFonts w:cs="Lucida Grande"/>
          <w:szCs w:val="22"/>
        </w:rPr>
        <w:t xml:space="preserve">The Interim President </w:t>
      </w:r>
      <w:r w:rsidR="002B1F54">
        <w:rPr>
          <w:rFonts w:cs="Lucida Grande"/>
          <w:szCs w:val="22"/>
        </w:rPr>
        <w:t>is working closely with the Chair and the Coalition Transition Task Force (</w:t>
      </w:r>
      <w:r w:rsidR="00120C1A">
        <w:rPr>
          <w:rFonts w:cs="Lucida Grande"/>
          <w:szCs w:val="22"/>
        </w:rPr>
        <w:t>5 Board Members) on both the National Mall Underground</w:t>
      </w:r>
      <w:r w:rsidR="002B1F54">
        <w:rPr>
          <w:rFonts w:cs="Lucida Grande"/>
          <w:szCs w:val="22"/>
        </w:rPr>
        <w:t xml:space="preserve"> project and the long-range 3</w:t>
      </w:r>
      <w:r w:rsidR="002B1F54" w:rsidRPr="00FF3B96">
        <w:rPr>
          <w:rFonts w:cs="Lucida Grande"/>
          <w:szCs w:val="22"/>
          <w:vertAlign w:val="superscript"/>
        </w:rPr>
        <w:t>rd</w:t>
      </w:r>
      <w:r w:rsidR="002B1F54">
        <w:rPr>
          <w:rFonts w:cs="Lucida Grande"/>
          <w:szCs w:val="22"/>
        </w:rPr>
        <w:t xml:space="preserve"> Century Mall mission and goals.   Her tasks include reaching out to government and nonprofit entities to build collaborative relationships, raising funds to secure financial stability to hire staff, and assisting in the hiring of a permanent </w:t>
      </w:r>
      <w:r w:rsidR="009E350C">
        <w:rPr>
          <w:rFonts w:cs="Lucida Grande"/>
          <w:szCs w:val="22"/>
        </w:rPr>
        <w:t>President</w:t>
      </w:r>
      <w:r w:rsidR="002B1F54">
        <w:rPr>
          <w:rFonts w:cs="Lucida Grande"/>
          <w:szCs w:val="22"/>
        </w:rPr>
        <w:t xml:space="preserve">. </w:t>
      </w:r>
    </w:p>
    <w:p w14:paraId="3C4AB856" w14:textId="77777777" w:rsidR="00820C77" w:rsidRDefault="00820C77" w:rsidP="00016FAD">
      <w:pPr>
        <w:widowControl w:val="0"/>
        <w:tabs>
          <w:tab w:val="left" w:pos="220"/>
          <w:tab w:val="left" w:pos="720"/>
        </w:tabs>
        <w:autoSpaceDE w:val="0"/>
        <w:autoSpaceDN w:val="0"/>
        <w:adjustRightInd w:val="0"/>
        <w:spacing w:after="0" w:line="276" w:lineRule="auto"/>
        <w:rPr>
          <w:rFonts w:cs="Lucida Grande"/>
          <w:szCs w:val="22"/>
        </w:rPr>
      </w:pPr>
    </w:p>
    <w:p w14:paraId="05AC60AD" w14:textId="1ED0D42B" w:rsidR="002B1F54" w:rsidRDefault="002B1F54" w:rsidP="00016FAD">
      <w:pPr>
        <w:widowControl w:val="0"/>
        <w:tabs>
          <w:tab w:val="left" w:pos="220"/>
          <w:tab w:val="left" w:pos="720"/>
        </w:tabs>
        <w:autoSpaceDE w:val="0"/>
        <w:autoSpaceDN w:val="0"/>
        <w:adjustRightInd w:val="0"/>
        <w:spacing w:after="0" w:line="276" w:lineRule="auto"/>
        <w:rPr>
          <w:rFonts w:cs="Lucida Grande"/>
          <w:szCs w:val="22"/>
        </w:rPr>
      </w:pPr>
      <w:r>
        <w:rPr>
          <w:rFonts w:cs="Lucida Grande"/>
          <w:szCs w:val="22"/>
        </w:rPr>
        <w:tab/>
      </w:r>
      <w:r>
        <w:rPr>
          <w:rFonts w:cs="Lucida Grande"/>
          <w:szCs w:val="22"/>
        </w:rPr>
        <w:tab/>
        <w:t>Also during this transition, a Program Associate has been hired, with deep understanding of the Coalition’s history, to take over some of the Chair’s duties and filling some organizational gaps.  She has assumed curatorship of the National Mall Underground exhibition, brought a strong understanding of organizational development to transition discussions, and began preparation of a communicatio</w:t>
      </w:r>
      <w:r w:rsidR="00120C1A">
        <w:rPr>
          <w:rFonts w:cs="Lucida Grande"/>
          <w:szCs w:val="22"/>
        </w:rPr>
        <w:t>ns program for Coalition and Underground</w:t>
      </w:r>
      <w:r>
        <w:rPr>
          <w:rFonts w:cs="Lucida Grande"/>
          <w:szCs w:val="22"/>
        </w:rPr>
        <w:t xml:space="preserve"> matters that includes social media and outreach and development of </w:t>
      </w:r>
      <w:r w:rsidR="00120C1A">
        <w:rPr>
          <w:rFonts w:cs="Lucida Grande"/>
          <w:szCs w:val="22"/>
        </w:rPr>
        <w:t>two new websites, one for the Underground</w:t>
      </w:r>
      <w:r>
        <w:rPr>
          <w:rFonts w:cs="Lucida Grande"/>
          <w:szCs w:val="22"/>
        </w:rPr>
        <w:t xml:space="preserve"> an</w:t>
      </w:r>
      <w:r w:rsidR="0079147D">
        <w:rPr>
          <w:rFonts w:cs="Lucida Grande"/>
          <w:szCs w:val="22"/>
        </w:rPr>
        <w:t xml:space="preserve">d one for the Coalition.  The Program Associate also prepares regular email updates to contacts, </w:t>
      </w:r>
      <w:r>
        <w:rPr>
          <w:rFonts w:cs="Lucida Grande"/>
          <w:szCs w:val="22"/>
        </w:rPr>
        <w:t>manages the contact lists</w:t>
      </w:r>
      <w:r w:rsidR="0079147D">
        <w:rPr>
          <w:rFonts w:cs="Lucida Grande"/>
          <w:szCs w:val="22"/>
        </w:rPr>
        <w:t>,</w:t>
      </w:r>
      <w:r>
        <w:rPr>
          <w:rFonts w:cs="Lucida Grande"/>
          <w:szCs w:val="22"/>
        </w:rPr>
        <w:t xml:space="preserve"> and provides other ad</w:t>
      </w:r>
      <w:r w:rsidR="0079147D">
        <w:rPr>
          <w:rFonts w:cs="Lucida Grande"/>
          <w:szCs w:val="22"/>
        </w:rPr>
        <w:t xml:space="preserve">ministrative </w:t>
      </w:r>
      <w:r w:rsidR="0079147D">
        <w:rPr>
          <w:rFonts w:cs="Lucida Grande"/>
          <w:szCs w:val="22"/>
        </w:rPr>
        <w:lastRenderedPageBreak/>
        <w:t>support as needed.</w:t>
      </w:r>
    </w:p>
    <w:p w14:paraId="41057B27" w14:textId="77777777" w:rsidR="002B1F54" w:rsidRDefault="002B1F54" w:rsidP="00016FAD">
      <w:pPr>
        <w:widowControl w:val="0"/>
        <w:tabs>
          <w:tab w:val="left" w:pos="220"/>
          <w:tab w:val="left" w:pos="720"/>
        </w:tabs>
        <w:autoSpaceDE w:val="0"/>
        <w:autoSpaceDN w:val="0"/>
        <w:adjustRightInd w:val="0"/>
        <w:spacing w:after="0" w:line="276" w:lineRule="auto"/>
        <w:rPr>
          <w:rFonts w:cs="Lucida Grande"/>
          <w:szCs w:val="22"/>
        </w:rPr>
      </w:pPr>
    </w:p>
    <w:p w14:paraId="6283A5B4" w14:textId="77777777" w:rsidR="00EB747E" w:rsidRDefault="00EB747E" w:rsidP="00016FAD">
      <w:pPr>
        <w:widowControl w:val="0"/>
        <w:tabs>
          <w:tab w:val="left" w:pos="220"/>
          <w:tab w:val="left" w:pos="720"/>
        </w:tabs>
        <w:autoSpaceDE w:val="0"/>
        <w:autoSpaceDN w:val="0"/>
        <w:adjustRightInd w:val="0"/>
        <w:spacing w:after="0" w:line="276" w:lineRule="auto"/>
        <w:rPr>
          <w:rFonts w:cs="Lucida Grande"/>
          <w:szCs w:val="22"/>
        </w:rPr>
      </w:pPr>
    </w:p>
    <w:p w14:paraId="0A526AC0" w14:textId="6D87FF45" w:rsidR="002B1F54" w:rsidRDefault="002B1F54" w:rsidP="00527E0D">
      <w:pPr>
        <w:widowControl w:val="0"/>
        <w:tabs>
          <w:tab w:val="left" w:pos="220"/>
          <w:tab w:val="left" w:pos="720"/>
        </w:tabs>
        <w:autoSpaceDE w:val="0"/>
        <w:autoSpaceDN w:val="0"/>
        <w:adjustRightInd w:val="0"/>
        <w:spacing w:after="0" w:line="276" w:lineRule="auto"/>
        <w:jc w:val="center"/>
        <w:rPr>
          <w:rFonts w:cs="Lucida Grande"/>
          <w:b/>
          <w:szCs w:val="22"/>
        </w:rPr>
      </w:pPr>
      <w:r>
        <w:rPr>
          <w:rFonts w:cs="Lucida Grande"/>
          <w:b/>
          <w:szCs w:val="22"/>
        </w:rPr>
        <w:t>Next Steps</w:t>
      </w:r>
      <w:r w:rsidR="0023640B">
        <w:rPr>
          <w:rFonts w:cs="Lucida Grande"/>
          <w:b/>
          <w:szCs w:val="22"/>
        </w:rPr>
        <w:t>: Team and Governance</w:t>
      </w:r>
    </w:p>
    <w:p w14:paraId="01724CCC" w14:textId="77777777" w:rsidR="006A4923" w:rsidRDefault="006A4923" w:rsidP="00016FAD">
      <w:pPr>
        <w:widowControl w:val="0"/>
        <w:tabs>
          <w:tab w:val="left" w:pos="220"/>
          <w:tab w:val="left" w:pos="720"/>
        </w:tabs>
        <w:autoSpaceDE w:val="0"/>
        <w:autoSpaceDN w:val="0"/>
        <w:adjustRightInd w:val="0"/>
        <w:spacing w:after="0" w:line="276" w:lineRule="auto"/>
        <w:rPr>
          <w:rFonts w:cs="Lucida Grande"/>
          <w:szCs w:val="22"/>
        </w:rPr>
      </w:pPr>
    </w:p>
    <w:p w14:paraId="1EF96B00" w14:textId="38B5A803" w:rsidR="002B1F54" w:rsidRDefault="006A4923" w:rsidP="00016FAD">
      <w:pPr>
        <w:widowControl w:val="0"/>
        <w:tabs>
          <w:tab w:val="left" w:pos="220"/>
          <w:tab w:val="left" w:pos="720"/>
        </w:tabs>
        <w:autoSpaceDE w:val="0"/>
        <w:autoSpaceDN w:val="0"/>
        <w:adjustRightInd w:val="0"/>
        <w:spacing w:after="0" w:line="276" w:lineRule="auto"/>
      </w:pPr>
      <w:r>
        <w:rPr>
          <w:rFonts w:cs="Lucida Grande"/>
          <w:szCs w:val="22"/>
        </w:rPr>
        <w:tab/>
      </w:r>
      <w:r w:rsidR="00590CFC">
        <w:rPr>
          <w:rFonts w:cs="Lucida Grande"/>
          <w:szCs w:val="22"/>
        </w:rPr>
        <w:tab/>
      </w:r>
      <w:r w:rsidR="000C7AE5" w:rsidRPr="008F75E8">
        <w:rPr>
          <w:rFonts w:cs="Lucida Grande"/>
          <w:szCs w:val="22"/>
          <w:u w:val="single"/>
        </w:rPr>
        <w:t>Leadership:</w:t>
      </w:r>
      <w:r w:rsidR="000C7AE5">
        <w:rPr>
          <w:rFonts w:cs="Lucida Grande"/>
          <w:szCs w:val="22"/>
        </w:rPr>
        <w:t xml:space="preserve">  </w:t>
      </w:r>
      <w:r w:rsidR="00211B22">
        <w:rPr>
          <w:rFonts w:cs="Lucida Grande"/>
          <w:szCs w:val="22"/>
        </w:rPr>
        <w:t>A priority is h</w:t>
      </w:r>
      <w:r w:rsidR="002B1F54" w:rsidRPr="006A4923">
        <w:rPr>
          <w:rFonts w:cs="Lucida Grande"/>
          <w:szCs w:val="22"/>
        </w:rPr>
        <w:t xml:space="preserve">iring an experienced and charismatic </w:t>
      </w:r>
      <w:r w:rsidR="000131FE" w:rsidRPr="006A4923">
        <w:rPr>
          <w:rFonts w:cs="Lucida Grande"/>
          <w:szCs w:val="22"/>
        </w:rPr>
        <w:t>President</w:t>
      </w:r>
      <w:r w:rsidR="002B1F54" w:rsidRPr="006A4923">
        <w:rPr>
          <w:rFonts w:cs="Lucida Grande"/>
          <w:szCs w:val="22"/>
        </w:rPr>
        <w:t xml:space="preserve"> who can help galvanize the public and private sector behind the </w:t>
      </w:r>
      <w:r w:rsidR="002B1F54">
        <w:t>patriotic goal of creating a vision for our National Mall in the 21</w:t>
      </w:r>
      <w:r w:rsidR="002B1F54" w:rsidRPr="006A4923">
        <w:rPr>
          <w:vertAlign w:val="superscript"/>
        </w:rPr>
        <w:t>st</w:t>
      </w:r>
      <w:r w:rsidR="002B1F54">
        <w:t xml:space="preserve"> century</w:t>
      </w:r>
      <w:r w:rsidR="002B1F54" w:rsidRPr="006A4923">
        <w:rPr>
          <w:rFonts w:cs="Lucida Grande"/>
          <w:szCs w:val="22"/>
        </w:rPr>
        <w:t xml:space="preserve">.  </w:t>
      </w:r>
      <w:r w:rsidR="002B1F54">
        <w:t xml:space="preserve">The </w:t>
      </w:r>
      <w:r w:rsidR="000131FE">
        <w:t>President</w:t>
      </w:r>
      <w:r w:rsidR="002B1F54">
        <w:t xml:space="preserve"> will be the public face of the Coalition who articulates the big picture vision and mission of the organization, </w:t>
      </w:r>
      <w:r w:rsidR="00762410">
        <w:t xml:space="preserve">raises funds to move the Coalition and its mission forward, </w:t>
      </w:r>
      <w:r w:rsidR="002B1F54">
        <w:t>leads the Coalition in building forward momentum, and champions the cause to the American public.</w:t>
      </w:r>
    </w:p>
    <w:p w14:paraId="22E0F638" w14:textId="77777777" w:rsidR="00211B22" w:rsidRDefault="00211B22" w:rsidP="00016FAD">
      <w:pPr>
        <w:widowControl w:val="0"/>
        <w:tabs>
          <w:tab w:val="left" w:pos="220"/>
          <w:tab w:val="left" w:pos="720"/>
        </w:tabs>
        <w:autoSpaceDE w:val="0"/>
        <w:autoSpaceDN w:val="0"/>
        <w:adjustRightInd w:val="0"/>
        <w:spacing w:after="0" w:line="276" w:lineRule="auto"/>
      </w:pPr>
    </w:p>
    <w:p w14:paraId="172B17B2" w14:textId="77777777" w:rsidR="00211B22" w:rsidRPr="00263CEC" w:rsidRDefault="00211B22" w:rsidP="00016FAD">
      <w:pPr>
        <w:spacing w:after="0" w:line="276" w:lineRule="auto"/>
        <w:ind w:firstLine="720"/>
        <w:rPr>
          <w:color w:val="000000" w:themeColor="text1"/>
        </w:rPr>
      </w:pPr>
      <w:r>
        <w:t xml:space="preserve">Hiring the right person as the President is crucial.  The new President will need to be an extroverted leader </w:t>
      </w:r>
      <w:r w:rsidRPr="00263CEC">
        <w:rPr>
          <w:color w:val="000000" w:themeColor="text1"/>
        </w:rPr>
        <w:t>able and enthusiastic about seeking out partners across the spectrum of American society and government.  The following is a proposed job description:</w:t>
      </w:r>
    </w:p>
    <w:p w14:paraId="6B38BA77" w14:textId="7EBDECDC" w:rsidR="00211B22" w:rsidRPr="00263CEC" w:rsidRDefault="00211B22" w:rsidP="00016FAD">
      <w:pPr>
        <w:spacing w:after="0" w:line="276" w:lineRule="auto"/>
        <w:ind w:left="1440" w:right="1152"/>
        <w:rPr>
          <w:rFonts w:cs="Lucida Grande"/>
          <w:color w:val="000000" w:themeColor="text1"/>
          <w:szCs w:val="22"/>
        </w:rPr>
      </w:pPr>
      <w:r w:rsidRPr="00263CEC">
        <w:rPr>
          <w:i/>
          <w:color w:val="000000" w:themeColor="text1"/>
        </w:rPr>
        <w:t>President</w:t>
      </w:r>
      <w:r w:rsidRPr="00263CEC">
        <w:rPr>
          <w:i/>
          <w:color w:val="000000" w:themeColor="text1"/>
          <w:szCs w:val="22"/>
        </w:rPr>
        <w:t>:</w:t>
      </w:r>
      <w:r w:rsidRPr="00263CEC">
        <w:rPr>
          <w:rFonts w:cs="Lucida Grande"/>
          <w:color w:val="000000" w:themeColor="text1"/>
          <w:szCs w:val="22"/>
        </w:rPr>
        <w:t xml:space="preserve"> Entrepreneurial, idealistic, public-spirited, and extroverted former/retired business or nonprofit founder/executive who wants to make a difference.  Lead a 14-year-old nonprofit as it builds a broad, </w:t>
      </w:r>
      <w:r w:rsidR="00FA6348">
        <w:rPr>
          <w:rFonts w:cs="Lucida Grande"/>
          <w:color w:val="000000" w:themeColor="text1"/>
          <w:szCs w:val="22"/>
        </w:rPr>
        <w:t xml:space="preserve">well-funded, </w:t>
      </w:r>
      <w:r w:rsidRPr="00263CEC">
        <w:rPr>
          <w:rFonts w:cs="Lucida Grande"/>
          <w:color w:val="000000" w:themeColor="text1"/>
          <w:szCs w:val="22"/>
        </w:rPr>
        <w:t>national coalition of groups and citizens to put together the deal to implement an innovative flood control/parking facility for the Mall, and to lead the effort to galvanize the American public, the business and nonprofit community, and Congress to create a new visionary plan for the National Mall in Washington, DC. that supports its continuing role in American democracy.  Must be passionate about the organization's mission and goals, be an experienced</w:t>
      </w:r>
      <w:r w:rsidR="00FA6348">
        <w:rPr>
          <w:rFonts w:cs="Lucida Grande"/>
          <w:color w:val="000000" w:themeColor="text1"/>
          <w:szCs w:val="22"/>
        </w:rPr>
        <w:t xml:space="preserve"> fundraiser</w:t>
      </w:r>
      <w:r w:rsidRPr="00263CEC">
        <w:rPr>
          <w:rFonts w:cs="Lucida Grande"/>
          <w:color w:val="000000" w:themeColor="text1"/>
          <w:szCs w:val="22"/>
        </w:rPr>
        <w:t xml:space="preserve"> and </w:t>
      </w:r>
      <w:r w:rsidR="00FA6348">
        <w:rPr>
          <w:rFonts w:cs="Lucida Grande"/>
          <w:color w:val="000000" w:themeColor="text1"/>
          <w:szCs w:val="22"/>
        </w:rPr>
        <w:t xml:space="preserve">an </w:t>
      </w:r>
      <w:r w:rsidRPr="00263CEC">
        <w:rPr>
          <w:rFonts w:cs="Lucida Grande"/>
          <w:color w:val="000000" w:themeColor="text1"/>
          <w:szCs w:val="22"/>
        </w:rPr>
        <w:t>effective manager of creative ideas and people, not be put off or intimidated by Washington’s government-dominated planning culture, and be strongly results-oriented.  Part-time or full-time position.  </w:t>
      </w:r>
    </w:p>
    <w:p w14:paraId="3F3549A0" w14:textId="77777777" w:rsidR="006A4923" w:rsidRPr="00263CEC" w:rsidRDefault="006A4923" w:rsidP="00016FAD">
      <w:pPr>
        <w:widowControl w:val="0"/>
        <w:tabs>
          <w:tab w:val="left" w:pos="220"/>
          <w:tab w:val="left" w:pos="720"/>
        </w:tabs>
        <w:autoSpaceDE w:val="0"/>
        <w:autoSpaceDN w:val="0"/>
        <w:adjustRightInd w:val="0"/>
        <w:spacing w:after="0" w:line="276" w:lineRule="auto"/>
        <w:rPr>
          <w:color w:val="000000" w:themeColor="text1"/>
        </w:rPr>
      </w:pPr>
    </w:p>
    <w:p w14:paraId="6AB4198B" w14:textId="58224E44" w:rsidR="005D63AE" w:rsidRPr="00263CEC" w:rsidRDefault="000C7AE5" w:rsidP="00016FAD">
      <w:pPr>
        <w:spacing w:after="0" w:line="276" w:lineRule="auto"/>
        <w:ind w:firstLine="720"/>
        <w:rPr>
          <w:rFonts w:cs="Lucida Grande"/>
          <w:color w:val="000000" w:themeColor="text1"/>
          <w:szCs w:val="22"/>
        </w:rPr>
      </w:pPr>
      <w:r w:rsidRPr="008F75E8">
        <w:rPr>
          <w:u w:val="single"/>
        </w:rPr>
        <w:t>Board:</w:t>
      </w:r>
      <w:r>
        <w:t xml:space="preserve">  </w:t>
      </w:r>
      <w:r w:rsidR="005D63AE">
        <w:t>Board strengthening will need to focus on adding directors who can support the President and complement his or her strengths with additional expertise and skills</w:t>
      </w:r>
      <w:r w:rsidR="00FA6348">
        <w:t xml:space="preserve"> including fundraising</w:t>
      </w:r>
      <w:r w:rsidR="005D63AE">
        <w:t>.  The Coalition is currently evaluating current and needed skillsets, and this strategy and business plan will help define what is needed in the future.</w:t>
      </w:r>
      <w:r w:rsidR="0023640B">
        <w:t xml:space="preserve">  Suggestions for relevant fields to be represented include: </w:t>
      </w:r>
      <w:r w:rsidR="005D63AE" w:rsidRPr="005D63AE">
        <w:rPr>
          <w:rFonts w:cs="Lucida Grande"/>
          <w:szCs w:val="22"/>
        </w:rPr>
        <w:t xml:space="preserve">Architecture, </w:t>
      </w:r>
      <w:r w:rsidR="005D63AE" w:rsidRPr="00263CEC">
        <w:rPr>
          <w:rFonts w:cs="Lucida Grande"/>
          <w:color w:val="000000" w:themeColor="text1"/>
          <w:szCs w:val="22"/>
        </w:rPr>
        <w:t>Sustainability (Green Design), Public Advocacy, </w:t>
      </w:r>
      <w:r w:rsidR="003C6D28">
        <w:rPr>
          <w:rFonts w:cs="Lucida Grande"/>
          <w:color w:val="000000" w:themeColor="text1"/>
          <w:szCs w:val="22"/>
        </w:rPr>
        <w:t xml:space="preserve">Corporate or for-profit leader, </w:t>
      </w:r>
      <w:bookmarkStart w:id="0" w:name="_GoBack"/>
      <w:bookmarkEnd w:id="0"/>
      <w:r w:rsidR="005D63AE" w:rsidRPr="00263CEC">
        <w:rPr>
          <w:rFonts w:cs="Lucida Grande"/>
          <w:color w:val="000000" w:themeColor="text1"/>
          <w:szCs w:val="22"/>
        </w:rPr>
        <w:t>Public Relations, Government Relations, History, Planning, Landscape Architecture, Politics, Public Programming, Engineering, and Fundraising.</w:t>
      </w:r>
    </w:p>
    <w:p w14:paraId="24EBA2C2" w14:textId="77777777" w:rsidR="0023640B" w:rsidRPr="00263CEC" w:rsidRDefault="0023640B" w:rsidP="00016FAD">
      <w:pPr>
        <w:spacing w:after="0" w:line="276" w:lineRule="auto"/>
        <w:ind w:firstLine="720"/>
        <w:rPr>
          <w:rFonts w:cs="Lucida Grande"/>
          <w:color w:val="000000" w:themeColor="text1"/>
          <w:szCs w:val="22"/>
        </w:rPr>
      </w:pPr>
    </w:p>
    <w:p w14:paraId="01124478" w14:textId="367E0102" w:rsidR="0023640B" w:rsidRPr="00263CEC" w:rsidRDefault="0023640B" w:rsidP="00016FAD">
      <w:pPr>
        <w:spacing w:after="0" w:line="276" w:lineRule="auto"/>
        <w:ind w:firstLine="720"/>
        <w:rPr>
          <w:color w:val="000000" w:themeColor="text1"/>
        </w:rPr>
      </w:pPr>
      <w:r w:rsidRPr="00263CEC">
        <w:rPr>
          <w:color w:val="000000" w:themeColor="text1"/>
        </w:rPr>
        <w:t>Consultants at Raffa propose that candidates to the Board should be:</w:t>
      </w:r>
    </w:p>
    <w:p w14:paraId="34D957AE" w14:textId="4FF9350D" w:rsidR="0023640B" w:rsidRPr="00263CEC" w:rsidRDefault="0023640B" w:rsidP="00016FAD">
      <w:pPr>
        <w:pStyle w:val="ListParagraph"/>
        <w:numPr>
          <w:ilvl w:val="0"/>
          <w:numId w:val="7"/>
        </w:numPr>
        <w:spacing w:after="0" w:line="276" w:lineRule="auto"/>
        <w:ind w:left="1080"/>
        <w:rPr>
          <w:color w:val="000000" w:themeColor="text1"/>
        </w:rPr>
      </w:pPr>
      <w:r w:rsidRPr="00263CEC">
        <w:rPr>
          <w:color w:val="000000" w:themeColor="text1"/>
        </w:rPr>
        <w:t>Committed to mission of your organization</w:t>
      </w:r>
    </w:p>
    <w:p w14:paraId="11058EDF" w14:textId="75DDA4BA" w:rsidR="0023640B" w:rsidRPr="00263CEC" w:rsidRDefault="0023640B" w:rsidP="00016FAD">
      <w:pPr>
        <w:pStyle w:val="ListParagraph"/>
        <w:numPr>
          <w:ilvl w:val="0"/>
          <w:numId w:val="7"/>
        </w:numPr>
        <w:spacing w:after="0" w:line="276" w:lineRule="auto"/>
        <w:ind w:left="1080"/>
        <w:rPr>
          <w:color w:val="000000" w:themeColor="text1"/>
        </w:rPr>
      </w:pPr>
      <w:r w:rsidRPr="00263CEC">
        <w:rPr>
          <w:color w:val="000000" w:themeColor="text1"/>
        </w:rPr>
        <w:t>Willing to give the time necessary to be an effective board member</w:t>
      </w:r>
    </w:p>
    <w:p w14:paraId="1D46CC21" w14:textId="14429894" w:rsidR="0023640B" w:rsidRPr="00263CEC" w:rsidRDefault="0023640B" w:rsidP="00016FAD">
      <w:pPr>
        <w:pStyle w:val="ListParagraph"/>
        <w:numPr>
          <w:ilvl w:val="0"/>
          <w:numId w:val="7"/>
        </w:numPr>
        <w:spacing w:after="0" w:line="276" w:lineRule="auto"/>
        <w:ind w:left="1080"/>
        <w:rPr>
          <w:color w:val="000000" w:themeColor="text1"/>
        </w:rPr>
      </w:pPr>
      <w:r w:rsidRPr="00263CEC">
        <w:rPr>
          <w:color w:val="000000" w:themeColor="text1"/>
        </w:rPr>
        <w:t>Able to contribute personal and professional qualities that complement those of other board members</w:t>
      </w:r>
    </w:p>
    <w:p w14:paraId="4011D848" w14:textId="77777777" w:rsidR="0023640B" w:rsidRPr="00263CEC" w:rsidRDefault="0023640B" w:rsidP="00016FAD">
      <w:pPr>
        <w:pStyle w:val="ListParagraph"/>
        <w:numPr>
          <w:ilvl w:val="0"/>
          <w:numId w:val="7"/>
        </w:numPr>
        <w:spacing w:after="0" w:line="276" w:lineRule="auto"/>
        <w:ind w:left="1080"/>
        <w:rPr>
          <w:color w:val="000000" w:themeColor="text1"/>
        </w:rPr>
      </w:pPr>
      <w:r w:rsidRPr="00263CEC">
        <w:rPr>
          <w:color w:val="000000" w:themeColor="text1"/>
        </w:rPr>
        <w:t>Comfortable with the approach and tone of the organization’s fundraising efforts.</w:t>
      </w:r>
    </w:p>
    <w:p w14:paraId="07A30C87" w14:textId="1EA65154" w:rsidR="0023640B" w:rsidRPr="00263CEC" w:rsidRDefault="0023640B" w:rsidP="00016FAD">
      <w:pPr>
        <w:pStyle w:val="ListParagraph"/>
        <w:numPr>
          <w:ilvl w:val="0"/>
          <w:numId w:val="7"/>
        </w:numPr>
        <w:spacing w:after="0" w:line="276" w:lineRule="auto"/>
        <w:ind w:left="1080"/>
        <w:rPr>
          <w:color w:val="000000" w:themeColor="text1"/>
        </w:rPr>
      </w:pPr>
      <w:r w:rsidRPr="00263CEC">
        <w:rPr>
          <w:color w:val="000000" w:themeColor="text1"/>
        </w:rPr>
        <w:t>Skilled at being a team player</w:t>
      </w:r>
    </w:p>
    <w:p w14:paraId="1524420E" w14:textId="7E27D99B" w:rsidR="0023640B" w:rsidRPr="00263CEC" w:rsidRDefault="0023640B" w:rsidP="00016FAD">
      <w:pPr>
        <w:pStyle w:val="ListParagraph"/>
        <w:numPr>
          <w:ilvl w:val="0"/>
          <w:numId w:val="7"/>
        </w:numPr>
        <w:spacing w:after="0" w:line="276" w:lineRule="auto"/>
        <w:ind w:left="1080"/>
        <w:rPr>
          <w:color w:val="000000" w:themeColor="text1"/>
        </w:rPr>
      </w:pPr>
      <w:r w:rsidRPr="00263CEC">
        <w:rPr>
          <w:color w:val="000000" w:themeColor="text1"/>
        </w:rPr>
        <w:t>Able to contribute financial support consistent with the organization’s expectations of board members and with his or her own means and priorities</w:t>
      </w:r>
    </w:p>
    <w:p w14:paraId="7ECFB2FB" w14:textId="35D17871" w:rsidR="0023640B" w:rsidRPr="00263CEC" w:rsidRDefault="0023640B" w:rsidP="00016FAD">
      <w:pPr>
        <w:pStyle w:val="ListParagraph"/>
        <w:numPr>
          <w:ilvl w:val="0"/>
          <w:numId w:val="7"/>
        </w:numPr>
        <w:spacing w:after="0" w:line="276" w:lineRule="auto"/>
        <w:ind w:left="1080"/>
        <w:rPr>
          <w:color w:val="000000" w:themeColor="text1"/>
        </w:rPr>
      </w:pPr>
      <w:r w:rsidRPr="00263CEC">
        <w:rPr>
          <w:color w:val="000000" w:themeColor="text1"/>
        </w:rPr>
        <w:lastRenderedPageBreak/>
        <w:t>Capable of placing the organization’s purposes and interest above his or her own professional and personal interests when making decisions as a board member</w:t>
      </w:r>
    </w:p>
    <w:p w14:paraId="41FCED25" w14:textId="77777777" w:rsidR="005D63AE" w:rsidRPr="00263CEC" w:rsidRDefault="005D63AE" w:rsidP="00016FAD">
      <w:pPr>
        <w:spacing w:after="0" w:line="276" w:lineRule="auto"/>
        <w:ind w:firstLine="720"/>
        <w:rPr>
          <w:color w:val="000000" w:themeColor="text1"/>
        </w:rPr>
      </w:pPr>
    </w:p>
    <w:p w14:paraId="1F227A03" w14:textId="2EA1F4E0" w:rsidR="005D63AE" w:rsidRPr="00263CEC" w:rsidRDefault="000C7AE5" w:rsidP="00016FAD">
      <w:pPr>
        <w:spacing w:after="0" w:line="276" w:lineRule="auto"/>
        <w:ind w:firstLine="720"/>
        <w:rPr>
          <w:color w:val="000000" w:themeColor="text1"/>
        </w:rPr>
      </w:pPr>
      <w:r w:rsidRPr="008F75E8">
        <w:rPr>
          <w:color w:val="000000" w:themeColor="text1"/>
          <w:u w:val="single"/>
        </w:rPr>
        <w:t>Policy:</w:t>
      </w:r>
      <w:r w:rsidRPr="00263CEC">
        <w:rPr>
          <w:color w:val="000000" w:themeColor="text1"/>
        </w:rPr>
        <w:t xml:space="preserve">  </w:t>
      </w:r>
      <w:r w:rsidR="005D63AE" w:rsidRPr="00263CEC">
        <w:rPr>
          <w:color w:val="000000" w:themeColor="text1"/>
        </w:rPr>
        <w:t xml:space="preserve">A policy </w:t>
      </w:r>
      <w:r w:rsidR="00B44582" w:rsidRPr="00263CEC">
        <w:rPr>
          <w:color w:val="000000" w:themeColor="text1"/>
        </w:rPr>
        <w:t>structure should be developed for decision-making regarding Mall-related advocacy,</w:t>
      </w:r>
      <w:r w:rsidR="005D63AE" w:rsidRPr="00263CEC">
        <w:rPr>
          <w:color w:val="000000" w:themeColor="text1"/>
        </w:rPr>
        <w:t xml:space="preserve"> </w:t>
      </w:r>
      <w:r w:rsidR="00B44582" w:rsidRPr="00263CEC">
        <w:rPr>
          <w:color w:val="000000" w:themeColor="text1"/>
        </w:rPr>
        <w:t>financial and</w:t>
      </w:r>
      <w:r w:rsidR="005D63AE" w:rsidRPr="00263CEC">
        <w:rPr>
          <w:color w:val="000000" w:themeColor="text1"/>
        </w:rPr>
        <w:t xml:space="preserve"> fundraising </w:t>
      </w:r>
      <w:r w:rsidR="00B44582" w:rsidRPr="00263CEC">
        <w:rPr>
          <w:color w:val="000000" w:themeColor="text1"/>
        </w:rPr>
        <w:t xml:space="preserve">priorities, </w:t>
      </w:r>
      <w:r w:rsidR="005D63AE" w:rsidRPr="00263CEC">
        <w:rPr>
          <w:color w:val="000000" w:themeColor="text1"/>
        </w:rPr>
        <w:t>and human resources</w:t>
      </w:r>
      <w:r w:rsidR="00B44582" w:rsidRPr="00263CEC">
        <w:rPr>
          <w:color w:val="000000" w:themeColor="text1"/>
        </w:rPr>
        <w:t xml:space="preserve"> management</w:t>
      </w:r>
      <w:r w:rsidR="005D63AE" w:rsidRPr="00263CEC">
        <w:rPr>
          <w:color w:val="000000" w:themeColor="text1"/>
        </w:rPr>
        <w:t xml:space="preserve">.  </w:t>
      </w:r>
    </w:p>
    <w:p w14:paraId="6D6038B5" w14:textId="77777777" w:rsidR="005D63AE" w:rsidRPr="00263CEC" w:rsidRDefault="005D63AE" w:rsidP="00016FAD">
      <w:pPr>
        <w:widowControl w:val="0"/>
        <w:tabs>
          <w:tab w:val="left" w:pos="220"/>
          <w:tab w:val="left" w:pos="720"/>
        </w:tabs>
        <w:autoSpaceDE w:val="0"/>
        <w:autoSpaceDN w:val="0"/>
        <w:adjustRightInd w:val="0"/>
        <w:spacing w:after="0" w:line="276" w:lineRule="auto"/>
        <w:rPr>
          <w:rFonts w:cs="Lucida Grande"/>
          <w:color w:val="000000" w:themeColor="text1"/>
          <w:szCs w:val="22"/>
        </w:rPr>
      </w:pPr>
    </w:p>
    <w:p w14:paraId="202735B2" w14:textId="6D6C0A2D" w:rsidR="002B1F54" w:rsidRPr="00263CEC" w:rsidRDefault="00211B22" w:rsidP="00016FAD">
      <w:pPr>
        <w:spacing w:after="0" w:line="276" w:lineRule="auto"/>
        <w:ind w:firstLine="720"/>
        <w:rPr>
          <w:color w:val="000000" w:themeColor="text1"/>
        </w:rPr>
      </w:pPr>
      <w:r w:rsidRPr="008F75E8">
        <w:rPr>
          <w:color w:val="000000" w:themeColor="text1"/>
          <w:u w:val="single"/>
        </w:rPr>
        <w:t>Staff:</w:t>
      </w:r>
      <w:r w:rsidRPr="00263CEC">
        <w:rPr>
          <w:color w:val="000000" w:themeColor="text1"/>
        </w:rPr>
        <w:t xml:space="preserve">  </w:t>
      </w:r>
      <w:r w:rsidR="005D63AE" w:rsidRPr="00263CEC">
        <w:rPr>
          <w:color w:val="000000" w:themeColor="text1"/>
        </w:rPr>
        <w:t xml:space="preserve">Staff will </w:t>
      </w:r>
      <w:r w:rsidR="000F65F6" w:rsidRPr="00263CEC">
        <w:rPr>
          <w:color w:val="000000" w:themeColor="text1"/>
        </w:rPr>
        <w:t xml:space="preserve">be hired to </w:t>
      </w:r>
      <w:r w:rsidR="005D63AE" w:rsidRPr="00263CEC">
        <w:rPr>
          <w:color w:val="000000" w:themeColor="text1"/>
        </w:rPr>
        <w:t>provide administrative, public outreach, media relations, social media and technological skills, and whatever is needed to su</w:t>
      </w:r>
      <w:r w:rsidR="000F65F6" w:rsidRPr="00263CEC">
        <w:rPr>
          <w:color w:val="000000" w:themeColor="text1"/>
        </w:rPr>
        <w:t xml:space="preserve">pport </w:t>
      </w:r>
      <w:r w:rsidR="001F740B" w:rsidRPr="00263CEC">
        <w:rPr>
          <w:color w:val="000000" w:themeColor="text1"/>
        </w:rPr>
        <w:t xml:space="preserve">the </w:t>
      </w:r>
      <w:r w:rsidR="000F65F6" w:rsidRPr="00263CEC">
        <w:rPr>
          <w:color w:val="000000" w:themeColor="text1"/>
        </w:rPr>
        <w:t>Director and</w:t>
      </w:r>
      <w:r w:rsidR="001F740B" w:rsidRPr="00263CEC">
        <w:rPr>
          <w:color w:val="000000" w:themeColor="text1"/>
        </w:rPr>
        <w:t xml:space="preserve"> the</w:t>
      </w:r>
      <w:r w:rsidR="000F65F6" w:rsidRPr="00263CEC">
        <w:rPr>
          <w:color w:val="000000" w:themeColor="text1"/>
        </w:rPr>
        <w:t xml:space="preserve"> Board.  Top</w:t>
      </w:r>
      <w:r w:rsidR="005D63AE" w:rsidRPr="00263CEC">
        <w:rPr>
          <w:color w:val="000000" w:themeColor="text1"/>
        </w:rPr>
        <w:t xml:space="preserve"> staff members will likely prove to be close to peer/equals with Director and Board – relationships will have to be strong and positions interdependent (at least at the beginning, since this is suc</w:t>
      </w:r>
      <w:r w:rsidR="000F65F6" w:rsidRPr="00263CEC">
        <w:rPr>
          <w:color w:val="000000" w:themeColor="text1"/>
        </w:rPr>
        <w:t>h a small, dynamic organization).</w:t>
      </w:r>
      <w:r w:rsidR="005D63AE" w:rsidRPr="00263CEC">
        <w:rPr>
          <w:color w:val="000000" w:themeColor="text1"/>
        </w:rPr>
        <w:t xml:space="preserve">  </w:t>
      </w:r>
      <w:r w:rsidR="002B1F54" w:rsidRPr="00263CEC">
        <w:rPr>
          <w:color w:val="000000" w:themeColor="text1"/>
        </w:rPr>
        <w:t>Support staff will include those with crucial skills:  community organizer, program associate (education), and administrative assistant (includes finances/bookkeeping?).</w:t>
      </w:r>
    </w:p>
    <w:p w14:paraId="16A31A9E" w14:textId="77777777" w:rsidR="000B2465" w:rsidRPr="00263CEC" w:rsidRDefault="000B2465" w:rsidP="00016FAD">
      <w:pPr>
        <w:spacing w:after="0" w:line="276" w:lineRule="auto"/>
        <w:ind w:firstLine="720"/>
        <w:rPr>
          <w:color w:val="000000" w:themeColor="text1"/>
        </w:rPr>
      </w:pPr>
    </w:p>
    <w:p w14:paraId="3AD804DF" w14:textId="371C09D1" w:rsidR="00820C77" w:rsidRPr="00263CEC" w:rsidRDefault="00211B22" w:rsidP="00016FAD">
      <w:pPr>
        <w:spacing w:after="0" w:line="276" w:lineRule="auto"/>
        <w:ind w:firstLine="720"/>
        <w:rPr>
          <w:color w:val="000000" w:themeColor="text1"/>
        </w:rPr>
      </w:pPr>
      <w:r w:rsidRPr="008F75E8">
        <w:rPr>
          <w:color w:val="000000" w:themeColor="text1"/>
          <w:u w:val="single"/>
        </w:rPr>
        <w:t>New Office Space:</w:t>
      </w:r>
      <w:r w:rsidRPr="00263CEC">
        <w:rPr>
          <w:color w:val="000000" w:themeColor="text1"/>
        </w:rPr>
        <w:t xml:space="preserve">  In coming weeks and months, we will lose our existing exhibition space at 1000 Connecticut Avenue, which was retail space donated by Albert Small from November 2013 until recently when it was rented and we have been forced to vacate.  </w:t>
      </w:r>
      <w:r w:rsidR="00820C77" w:rsidRPr="00263CEC">
        <w:rPr>
          <w:color w:val="000000" w:themeColor="text1"/>
        </w:rPr>
        <w:t>New administrative offices/exhibition space will</w:t>
      </w:r>
      <w:r w:rsidR="005D63AE" w:rsidRPr="00263CEC">
        <w:rPr>
          <w:color w:val="000000" w:themeColor="text1"/>
        </w:rPr>
        <w:t xml:space="preserve"> be established in DC, preferabl</w:t>
      </w:r>
      <w:r w:rsidR="00820C77" w:rsidRPr="00263CEC">
        <w:rPr>
          <w:color w:val="000000" w:themeColor="text1"/>
        </w:rPr>
        <w:t>y near the Mall where Mall visitors can easily visit.  An alternative, lacking permanent space, is to find a sponsor or donor (GM? Toyota?) to create a mobile (preferably hybrid or electric vehicle) Coalition Visitors Center (like food carts) that can go to the people a</w:t>
      </w:r>
      <w:r w:rsidR="00B80F37" w:rsidRPr="00263CEC">
        <w:rPr>
          <w:color w:val="000000" w:themeColor="text1"/>
        </w:rPr>
        <w:t>nd set up on or near the Mall until more permanent space can be identified and occupied.</w:t>
      </w:r>
    </w:p>
    <w:p w14:paraId="5C6DA9E2" w14:textId="125914DA" w:rsidR="002B1F54" w:rsidRDefault="002B1F54" w:rsidP="00016FAD">
      <w:pPr>
        <w:spacing w:after="0"/>
        <w:rPr>
          <w:b/>
          <w:color w:val="000000" w:themeColor="text1"/>
          <w:sz w:val="28"/>
          <w:szCs w:val="28"/>
        </w:rPr>
      </w:pPr>
    </w:p>
    <w:p w14:paraId="206B5CED" w14:textId="77777777" w:rsidR="00202F6D" w:rsidRPr="00263CEC" w:rsidRDefault="00202F6D" w:rsidP="00016FAD">
      <w:pPr>
        <w:spacing w:after="0"/>
        <w:rPr>
          <w:b/>
          <w:color w:val="000000" w:themeColor="text1"/>
          <w:sz w:val="28"/>
          <w:szCs w:val="28"/>
        </w:rPr>
      </w:pPr>
    </w:p>
    <w:p w14:paraId="710AF8E6" w14:textId="4A98C59D" w:rsidR="00F61DEA" w:rsidRPr="003E4F8A" w:rsidRDefault="00E05F74" w:rsidP="00527E0D">
      <w:pPr>
        <w:spacing w:after="0" w:line="276" w:lineRule="auto"/>
        <w:jc w:val="center"/>
        <w:rPr>
          <w:b/>
          <w:color w:val="000000" w:themeColor="text1"/>
          <w:sz w:val="40"/>
          <w:szCs w:val="40"/>
        </w:rPr>
      </w:pPr>
      <w:r w:rsidRPr="003E4F8A">
        <w:rPr>
          <w:b/>
          <w:color w:val="000000" w:themeColor="text1"/>
          <w:sz w:val="40"/>
          <w:szCs w:val="40"/>
        </w:rPr>
        <w:t xml:space="preserve">C.  </w:t>
      </w:r>
      <w:r w:rsidR="003E4F8A">
        <w:rPr>
          <w:b/>
          <w:color w:val="000000" w:themeColor="text1"/>
          <w:sz w:val="40"/>
          <w:szCs w:val="40"/>
        </w:rPr>
        <w:t>ORGANIZATIONAL NEEDS</w:t>
      </w:r>
      <w:r w:rsidR="00F61DEA" w:rsidRPr="003E4F8A">
        <w:rPr>
          <w:rStyle w:val="FootnoteReference"/>
          <w:b/>
          <w:color w:val="000000" w:themeColor="text1"/>
          <w:sz w:val="40"/>
          <w:szCs w:val="40"/>
        </w:rPr>
        <w:footnoteReference w:id="20"/>
      </w:r>
    </w:p>
    <w:p w14:paraId="2A1E3C22" w14:textId="77777777" w:rsidR="006715BA" w:rsidRDefault="004F6021" w:rsidP="00016FAD">
      <w:pPr>
        <w:spacing w:after="0" w:line="276" w:lineRule="auto"/>
        <w:rPr>
          <w:color w:val="000000" w:themeColor="text1"/>
          <w:szCs w:val="22"/>
        </w:rPr>
      </w:pPr>
      <w:r w:rsidRPr="00263CEC">
        <w:rPr>
          <w:color w:val="000000" w:themeColor="text1"/>
          <w:szCs w:val="22"/>
        </w:rPr>
        <w:tab/>
      </w:r>
    </w:p>
    <w:p w14:paraId="65714924" w14:textId="64F5A1F1" w:rsidR="00F61DEA" w:rsidRPr="00263CEC" w:rsidRDefault="00DB4CC6" w:rsidP="006715BA">
      <w:pPr>
        <w:spacing w:after="0" w:line="276" w:lineRule="auto"/>
        <w:ind w:firstLine="720"/>
        <w:rPr>
          <w:b/>
          <w:color w:val="000000" w:themeColor="text1"/>
        </w:rPr>
      </w:pPr>
      <w:r w:rsidRPr="00263CEC">
        <w:rPr>
          <w:color w:val="000000" w:themeColor="text1"/>
          <w:szCs w:val="22"/>
        </w:rPr>
        <w:t>In looking for the kinds of individuals who can fill the roles of President, staff, and new Board members, the Coalition should keep in mind the core mission-based activities that will continue</w:t>
      </w:r>
      <w:r w:rsidR="004F6021" w:rsidRPr="00263CEC">
        <w:rPr>
          <w:color w:val="000000" w:themeColor="text1"/>
          <w:szCs w:val="22"/>
        </w:rPr>
        <w:t xml:space="preserve"> to advance our goals</w:t>
      </w:r>
      <w:r w:rsidR="00F61DEA" w:rsidRPr="00263CEC">
        <w:rPr>
          <w:color w:val="000000" w:themeColor="text1"/>
          <w:szCs w:val="22"/>
        </w:rPr>
        <w:t>:</w:t>
      </w:r>
    </w:p>
    <w:p w14:paraId="460FDC45" w14:textId="77777777" w:rsidR="00F61DEA" w:rsidRPr="00263CEC" w:rsidRDefault="00F61DEA" w:rsidP="00016FAD">
      <w:pPr>
        <w:spacing w:after="0" w:line="276" w:lineRule="auto"/>
        <w:rPr>
          <w:b/>
          <w:color w:val="000000" w:themeColor="text1"/>
        </w:rPr>
      </w:pPr>
    </w:p>
    <w:p w14:paraId="69821603" w14:textId="77777777" w:rsidR="00F61DEA" w:rsidRPr="00263CEC" w:rsidRDefault="00F61DEA" w:rsidP="00016FAD">
      <w:pPr>
        <w:pStyle w:val="ListParagraph"/>
        <w:numPr>
          <w:ilvl w:val="0"/>
          <w:numId w:val="6"/>
        </w:numPr>
        <w:tabs>
          <w:tab w:val="left" w:pos="4149"/>
        </w:tabs>
        <w:spacing w:after="0" w:line="259" w:lineRule="auto"/>
        <w:ind w:left="1080"/>
        <w:rPr>
          <w:color w:val="000000" w:themeColor="text1"/>
        </w:rPr>
      </w:pPr>
      <w:r w:rsidRPr="00202F6D">
        <w:rPr>
          <w:color w:val="000000" w:themeColor="text1"/>
          <w:u w:val="single"/>
        </w:rPr>
        <w:t xml:space="preserve">Education </w:t>
      </w:r>
      <w:r w:rsidRPr="00263CEC">
        <w:rPr>
          <w:color w:val="000000" w:themeColor="text1"/>
        </w:rPr>
        <w:t xml:space="preserve">- </w:t>
      </w:r>
      <w:r w:rsidRPr="00263CEC">
        <w:rPr>
          <w:rFonts w:eastAsia="Times New Roman"/>
          <w:color w:val="000000" w:themeColor="text1"/>
        </w:rPr>
        <w:t xml:space="preserve">Providing historical background and commentary in lecture presentations, events, reports, and website content on current issues to help Congress, media, and the public understand the national importance of the Mall; and explain why issues are problematic or controversial and need to be open to public dialogue and resolved. The Coalition offers educational outreach to social groups, universities, Elderhostel, media, Congress members and staff, and other civic groups. </w:t>
      </w:r>
    </w:p>
    <w:p w14:paraId="3E934DDA" w14:textId="77777777" w:rsidR="00F61DEA" w:rsidRPr="00263CEC" w:rsidRDefault="00F61DEA" w:rsidP="00016FAD">
      <w:pPr>
        <w:tabs>
          <w:tab w:val="left" w:pos="4149"/>
        </w:tabs>
        <w:spacing w:after="0" w:line="259" w:lineRule="auto"/>
        <w:ind w:left="360"/>
        <w:rPr>
          <w:color w:val="000000" w:themeColor="text1"/>
        </w:rPr>
      </w:pPr>
    </w:p>
    <w:p w14:paraId="341E7917" w14:textId="77777777" w:rsidR="00F61DEA" w:rsidRPr="000E3209" w:rsidRDefault="00F61DEA" w:rsidP="00016FAD">
      <w:pPr>
        <w:pStyle w:val="ListParagraph"/>
        <w:numPr>
          <w:ilvl w:val="0"/>
          <w:numId w:val="6"/>
        </w:numPr>
        <w:tabs>
          <w:tab w:val="left" w:pos="4149"/>
        </w:tabs>
        <w:spacing w:after="0" w:line="259" w:lineRule="auto"/>
        <w:ind w:left="1080"/>
        <w:rPr>
          <w:color w:val="000000" w:themeColor="text1"/>
        </w:rPr>
      </w:pPr>
      <w:r w:rsidRPr="00202F6D">
        <w:rPr>
          <w:color w:val="000000" w:themeColor="text1"/>
          <w:u w:val="single"/>
        </w:rPr>
        <w:t>Community Organizing</w:t>
      </w:r>
      <w:r w:rsidRPr="000E3209">
        <w:rPr>
          <w:color w:val="000000" w:themeColor="text1"/>
        </w:rPr>
        <w:t xml:space="preserve"> - </w:t>
      </w:r>
      <w:r w:rsidRPr="000E3209">
        <w:rPr>
          <w:rFonts w:eastAsia="Times New Roman"/>
          <w:color w:val="000000" w:themeColor="text1"/>
        </w:rPr>
        <w:t>Using public forums, exhibitions, lecture presentations, personal conversations, and email updates to inform nonprofits, media, and individuals about Mall matters, and encouraging others to get involved, testify, and so on. </w:t>
      </w:r>
    </w:p>
    <w:p w14:paraId="1018397B" w14:textId="77777777" w:rsidR="00F61DEA" w:rsidRPr="000E3209" w:rsidRDefault="00F61DEA" w:rsidP="00016FAD">
      <w:pPr>
        <w:tabs>
          <w:tab w:val="left" w:pos="4149"/>
        </w:tabs>
        <w:spacing w:after="0"/>
        <w:ind w:left="360"/>
        <w:rPr>
          <w:color w:val="000000" w:themeColor="text1"/>
        </w:rPr>
      </w:pPr>
    </w:p>
    <w:p w14:paraId="0C61DA29" w14:textId="77777777" w:rsidR="00F61DEA" w:rsidRPr="000E3209" w:rsidRDefault="00F61DEA" w:rsidP="00016FAD">
      <w:pPr>
        <w:pStyle w:val="ListParagraph"/>
        <w:numPr>
          <w:ilvl w:val="0"/>
          <w:numId w:val="6"/>
        </w:numPr>
        <w:tabs>
          <w:tab w:val="left" w:pos="4149"/>
        </w:tabs>
        <w:spacing w:after="0" w:line="259" w:lineRule="auto"/>
        <w:ind w:left="1080"/>
        <w:rPr>
          <w:color w:val="000000" w:themeColor="text1"/>
        </w:rPr>
      </w:pPr>
      <w:r w:rsidRPr="00202F6D">
        <w:rPr>
          <w:color w:val="000000" w:themeColor="text1"/>
          <w:u w:val="single"/>
        </w:rPr>
        <w:t>Collaborating</w:t>
      </w:r>
      <w:r w:rsidRPr="000E3209">
        <w:rPr>
          <w:color w:val="000000" w:themeColor="text1"/>
        </w:rPr>
        <w:t xml:space="preserve"> –</w:t>
      </w:r>
      <w:r w:rsidRPr="000E3209">
        <w:rPr>
          <w:rFonts w:eastAsia="Times New Roman"/>
          <w:color w:val="000000" w:themeColor="text1"/>
        </w:rPr>
        <w:t xml:space="preserve"> Meeting regularly with government entities, nonprofits, and business leaders to brief them on Mall matters, and to propose ways we can work together on projects to implement improvements.  Current collaborations include our National Mall: Stage for Our Democracy mini-map, developed with assistance from local historians and tour guides, and </w:t>
      </w:r>
      <w:r w:rsidRPr="000E3209">
        <w:rPr>
          <w:rFonts w:eastAsia="Times New Roman"/>
          <w:color w:val="000000" w:themeColor="text1"/>
        </w:rPr>
        <w:lastRenderedPageBreak/>
        <w:t>the National Mall Underground project involving many entities including DC and federal government.</w:t>
      </w:r>
    </w:p>
    <w:p w14:paraId="20FB0C65" w14:textId="77777777" w:rsidR="00F61DEA" w:rsidRPr="000E3209" w:rsidRDefault="00F61DEA" w:rsidP="00016FAD">
      <w:pPr>
        <w:spacing w:after="0"/>
        <w:ind w:left="360"/>
        <w:rPr>
          <w:color w:val="000000" w:themeColor="text1"/>
        </w:rPr>
      </w:pPr>
    </w:p>
    <w:p w14:paraId="5A174CB1" w14:textId="77777777" w:rsidR="00F61DEA" w:rsidRPr="000E3209" w:rsidRDefault="00F61DEA" w:rsidP="00016FAD">
      <w:pPr>
        <w:pStyle w:val="ListParagraph"/>
        <w:numPr>
          <w:ilvl w:val="0"/>
          <w:numId w:val="6"/>
        </w:numPr>
        <w:tabs>
          <w:tab w:val="left" w:pos="4149"/>
        </w:tabs>
        <w:spacing w:after="0" w:line="276" w:lineRule="auto"/>
        <w:ind w:left="1080"/>
        <w:rPr>
          <w:color w:val="000000" w:themeColor="text1"/>
        </w:rPr>
      </w:pPr>
      <w:r w:rsidRPr="00202F6D">
        <w:rPr>
          <w:color w:val="000000" w:themeColor="text1"/>
          <w:u w:val="single"/>
        </w:rPr>
        <w:t>Advocacy</w:t>
      </w:r>
      <w:r w:rsidRPr="000E3209">
        <w:rPr>
          <w:color w:val="000000" w:themeColor="text1"/>
        </w:rPr>
        <w:t xml:space="preserve"> –Planning for future programs, ideas, and projects on the Mall, preparing testimony and responding to inquiries from the media and the public (providing “principled opposition” to infringement on historic plans).   </w:t>
      </w:r>
    </w:p>
    <w:p w14:paraId="4AE5FF83" w14:textId="77777777" w:rsidR="00F61DEA" w:rsidRDefault="00F61DEA" w:rsidP="00016FAD">
      <w:pPr>
        <w:tabs>
          <w:tab w:val="left" w:pos="4149"/>
        </w:tabs>
        <w:spacing w:after="0" w:line="276" w:lineRule="auto"/>
        <w:ind w:left="360"/>
      </w:pPr>
    </w:p>
    <w:p w14:paraId="56CC1DC5" w14:textId="77777777" w:rsidR="006D78DB" w:rsidRDefault="00F61DEA" w:rsidP="00016FAD">
      <w:pPr>
        <w:pStyle w:val="ListParagraph"/>
        <w:numPr>
          <w:ilvl w:val="0"/>
          <w:numId w:val="6"/>
        </w:numPr>
        <w:tabs>
          <w:tab w:val="left" w:pos="4149"/>
        </w:tabs>
        <w:spacing w:after="0" w:line="276" w:lineRule="auto"/>
        <w:ind w:left="1080"/>
      </w:pPr>
      <w:r w:rsidRPr="00202F6D">
        <w:rPr>
          <w:u w:val="single"/>
        </w:rPr>
        <w:t>Innovative Proposals</w:t>
      </w:r>
      <w:r w:rsidRPr="00202F6D">
        <w:rPr>
          <w:rStyle w:val="FootnoteReference"/>
          <w:u w:val="single"/>
        </w:rPr>
        <w:footnoteReference w:id="21"/>
      </w:r>
      <w:r w:rsidRPr="0059478C">
        <w:t xml:space="preserve"> -- </w:t>
      </w:r>
      <w:r w:rsidRPr="00E658DE">
        <w:rPr>
          <w:rFonts w:cs="Lucida Grande"/>
          <w:color w:val="000000"/>
          <w:szCs w:val="22"/>
        </w:rPr>
        <w:t xml:space="preserve">To encourage big-picture thinking, the Coalition proposes ideas and projects that solve multiple needs across jurisdictions.  To be successful in implementing new projects such as these, we collaborate with Mall managing agencies and the private sector, balancing our role as advocate and coalition-builder.   One example is the National Mall Underground project that provides flood control, drought relief, parking, and visitor amenities in one facility.  Another proposed project is a Public Competition for East Potomac Park, which would engage the public and private sector in developing this area to become part of Mall expansion (for museums and public events) and as a recreational venue for the surrounding community. </w:t>
      </w:r>
    </w:p>
    <w:p w14:paraId="407A161B" w14:textId="77777777" w:rsidR="006D78DB" w:rsidRDefault="006D78DB" w:rsidP="00016FAD">
      <w:pPr>
        <w:tabs>
          <w:tab w:val="left" w:pos="4149"/>
        </w:tabs>
        <w:spacing w:after="0" w:line="276" w:lineRule="auto"/>
        <w:rPr>
          <w:b/>
          <w:sz w:val="28"/>
          <w:szCs w:val="28"/>
        </w:rPr>
      </w:pPr>
    </w:p>
    <w:p w14:paraId="51D8A7EB" w14:textId="77777777" w:rsidR="00202F6D" w:rsidRPr="006D78DB" w:rsidRDefault="00202F6D" w:rsidP="00016FAD">
      <w:pPr>
        <w:tabs>
          <w:tab w:val="left" w:pos="4149"/>
        </w:tabs>
        <w:spacing w:after="0" w:line="276" w:lineRule="auto"/>
        <w:rPr>
          <w:b/>
          <w:sz w:val="28"/>
          <w:szCs w:val="28"/>
        </w:rPr>
      </w:pPr>
    </w:p>
    <w:p w14:paraId="2EE0B379" w14:textId="77777777" w:rsidR="006D78DB" w:rsidRPr="003E4F8A" w:rsidRDefault="00E87ECF" w:rsidP="00527E0D">
      <w:pPr>
        <w:tabs>
          <w:tab w:val="left" w:pos="4149"/>
        </w:tabs>
        <w:spacing w:after="0" w:line="276" w:lineRule="auto"/>
        <w:jc w:val="center"/>
        <w:rPr>
          <w:color w:val="000000" w:themeColor="text1"/>
          <w:sz w:val="40"/>
          <w:szCs w:val="40"/>
        </w:rPr>
      </w:pPr>
      <w:r w:rsidRPr="003E4F8A">
        <w:rPr>
          <w:b/>
          <w:color w:val="000000" w:themeColor="text1"/>
          <w:sz w:val="40"/>
          <w:szCs w:val="40"/>
        </w:rPr>
        <w:t>D</w:t>
      </w:r>
      <w:r w:rsidR="002B1F54" w:rsidRPr="003E4F8A">
        <w:rPr>
          <w:b/>
          <w:color w:val="000000" w:themeColor="text1"/>
          <w:sz w:val="40"/>
          <w:szCs w:val="40"/>
        </w:rPr>
        <w:t>. ORGANIZATIONAL CAPACITY BUILDI</w:t>
      </w:r>
      <w:r w:rsidR="006D78DB" w:rsidRPr="003E4F8A">
        <w:rPr>
          <w:b/>
          <w:color w:val="000000" w:themeColor="text1"/>
          <w:sz w:val="40"/>
          <w:szCs w:val="40"/>
        </w:rPr>
        <w:t>NG</w:t>
      </w:r>
    </w:p>
    <w:p w14:paraId="4A7C493C" w14:textId="77777777" w:rsidR="006D78DB" w:rsidRPr="00263CEC" w:rsidRDefault="006D78DB" w:rsidP="00527E0D">
      <w:pPr>
        <w:tabs>
          <w:tab w:val="left" w:pos="4149"/>
        </w:tabs>
        <w:spacing w:after="0" w:line="276" w:lineRule="auto"/>
        <w:jc w:val="center"/>
        <w:rPr>
          <w:color w:val="000000" w:themeColor="text1"/>
        </w:rPr>
      </w:pPr>
    </w:p>
    <w:p w14:paraId="62842164" w14:textId="77777777" w:rsidR="006D78DB" w:rsidRPr="00263CEC" w:rsidRDefault="00CB1DDD" w:rsidP="00527E0D">
      <w:pPr>
        <w:tabs>
          <w:tab w:val="left" w:pos="4149"/>
        </w:tabs>
        <w:spacing w:after="0" w:line="276" w:lineRule="auto"/>
        <w:jc w:val="center"/>
        <w:rPr>
          <w:b/>
          <w:color w:val="000000" w:themeColor="text1"/>
        </w:rPr>
      </w:pPr>
      <w:r w:rsidRPr="00263CEC">
        <w:rPr>
          <w:b/>
          <w:color w:val="000000" w:themeColor="text1"/>
        </w:rPr>
        <w:t>Team and Governance</w:t>
      </w:r>
    </w:p>
    <w:p w14:paraId="1CB85728" w14:textId="77777777" w:rsidR="006D78DB" w:rsidRPr="00263CEC" w:rsidRDefault="006D78DB" w:rsidP="00016FAD">
      <w:pPr>
        <w:tabs>
          <w:tab w:val="left" w:pos="4149"/>
        </w:tabs>
        <w:spacing w:after="0" w:line="276" w:lineRule="auto"/>
        <w:rPr>
          <w:b/>
          <w:color w:val="000000" w:themeColor="text1"/>
        </w:rPr>
      </w:pPr>
    </w:p>
    <w:p w14:paraId="42A6F0E6" w14:textId="77777777" w:rsidR="006D78DB" w:rsidRPr="00263CEC" w:rsidRDefault="006D78DB" w:rsidP="00016FAD">
      <w:pPr>
        <w:tabs>
          <w:tab w:val="left" w:pos="4149"/>
        </w:tabs>
        <w:spacing w:after="0" w:line="276" w:lineRule="auto"/>
        <w:rPr>
          <w:b/>
          <w:color w:val="000000" w:themeColor="text1"/>
        </w:rPr>
      </w:pPr>
      <w:r w:rsidRPr="00263CEC">
        <w:rPr>
          <w:color w:val="000000" w:themeColor="text1"/>
        </w:rPr>
        <w:t>The relationship between the Chair and President will be key to moving the Coalition to the next level.  Depending on the particular skills of the President, and the availability of the Chair whose personal needs may impede her ability to participate actively, a number of scenarios may develop and change over time.</w:t>
      </w:r>
    </w:p>
    <w:p w14:paraId="630C1564" w14:textId="77777777" w:rsidR="006D78DB" w:rsidRPr="00263CEC" w:rsidRDefault="006D78DB" w:rsidP="00016FAD">
      <w:pPr>
        <w:pStyle w:val="ListParagraph"/>
        <w:numPr>
          <w:ilvl w:val="0"/>
          <w:numId w:val="11"/>
        </w:numPr>
        <w:tabs>
          <w:tab w:val="left" w:pos="4149"/>
        </w:tabs>
        <w:spacing w:after="0" w:line="276" w:lineRule="auto"/>
        <w:rPr>
          <w:b/>
          <w:color w:val="000000" w:themeColor="text1"/>
        </w:rPr>
      </w:pPr>
      <w:r w:rsidRPr="00263CEC">
        <w:rPr>
          <w:color w:val="000000" w:themeColor="text1"/>
        </w:rPr>
        <w:t>For the short term, the Chair will continue to play an important role as the public face of the Coalition as the expert on Mall history and the person who has developed strong relationships with government leaders, staff, and individuals in the business and philanthropic community.  The President’s role will be to complement those skills and to provide the much-needed extrovert personality to reach out with enthusiasm to the public and government with the Coalition’s message.</w:t>
      </w:r>
    </w:p>
    <w:p w14:paraId="3EBA4446" w14:textId="77777777" w:rsidR="006D78DB" w:rsidRPr="00263CEC" w:rsidRDefault="006D78DB" w:rsidP="00016FAD">
      <w:pPr>
        <w:pStyle w:val="ListParagraph"/>
        <w:numPr>
          <w:ilvl w:val="0"/>
          <w:numId w:val="11"/>
        </w:numPr>
        <w:tabs>
          <w:tab w:val="left" w:pos="4149"/>
        </w:tabs>
        <w:spacing w:after="0" w:line="276" w:lineRule="auto"/>
        <w:rPr>
          <w:b/>
          <w:color w:val="000000" w:themeColor="text1"/>
        </w:rPr>
      </w:pPr>
      <w:r w:rsidRPr="00263CEC">
        <w:rPr>
          <w:color w:val="000000" w:themeColor="text1"/>
        </w:rPr>
        <w:t>Over time, depending on the President’s strengths, the role of President will grow in importance and the Chair and Board will play a supportive role.</w:t>
      </w:r>
    </w:p>
    <w:p w14:paraId="69680DD0" w14:textId="77777777" w:rsidR="006D78DB" w:rsidRPr="00263CEC" w:rsidRDefault="006D78DB" w:rsidP="00016FAD">
      <w:pPr>
        <w:pStyle w:val="ListParagraph"/>
        <w:tabs>
          <w:tab w:val="left" w:pos="4149"/>
        </w:tabs>
        <w:spacing w:after="0" w:line="276" w:lineRule="auto"/>
        <w:rPr>
          <w:b/>
          <w:color w:val="000000" w:themeColor="text1"/>
        </w:rPr>
      </w:pPr>
    </w:p>
    <w:p w14:paraId="78D7A9BF" w14:textId="77777777" w:rsidR="003E4F8A" w:rsidRDefault="003E4F8A" w:rsidP="003E4F8A">
      <w:pPr>
        <w:keepNext/>
        <w:keepLines/>
        <w:tabs>
          <w:tab w:val="left" w:pos="4149"/>
        </w:tabs>
        <w:spacing w:after="0" w:line="276" w:lineRule="auto"/>
        <w:jc w:val="center"/>
        <w:rPr>
          <w:b/>
          <w:color w:val="000000" w:themeColor="text1"/>
        </w:rPr>
      </w:pPr>
    </w:p>
    <w:p w14:paraId="5FEFB310" w14:textId="64AA24F0" w:rsidR="006D78DB" w:rsidRPr="00263CEC" w:rsidRDefault="006D78DB" w:rsidP="00254EEC">
      <w:pPr>
        <w:keepNext/>
        <w:keepLines/>
        <w:tabs>
          <w:tab w:val="left" w:pos="4149"/>
        </w:tabs>
        <w:spacing w:after="0" w:line="276" w:lineRule="auto"/>
        <w:jc w:val="center"/>
        <w:rPr>
          <w:b/>
          <w:color w:val="000000" w:themeColor="text1"/>
        </w:rPr>
      </w:pPr>
      <w:r w:rsidRPr="00263CEC">
        <w:rPr>
          <w:b/>
          <w:color w:val="000000" w:themeColor="text1"/>
        </w:rPr>
        <w:t>Programs and Services</w:t>
      </w:r>
    </w:p>
    <w:p w14:paraId="0A392849" w14:textId="77777777" w:rsidR="006D78DB" w:rsidRPr="00263CEC" w:rsidRDefault="006D78DB" w:rsidP="003E4F8A">
      <w:pPr>
        <w:keepNext/>
        <w:keepLines/>
        <w:tabs>
          <w:tab w:val="left" w:pos="4149"/>
        </w:tabs>
        <w:spacing w:after="0" w:line="276" w:lineRule="auto"/>
        <w:ind w:left="360"/>
        <w:rPr>
          <w:b/>
          <w:color w:val="000000" w:themeColor="text1"/>
        </w:rPr>
      </w:pPr>
    </w:p>
    <w:p w14:paraId="79F66934" w14:textId="078717D6" w:rsidR="001C56AE" w:rsidRPr="00254EEC" w:rsidRDefault="006D78DB" w:rsidP="00254EEC">
      <w:pPr>
        <w:keepNext/>
        <w:keepLines/>
        <w:spacing w:after="0" w:line="276" w:lineRule="auto"/>
        <w:jc w:val="center"/>
        <w:rPr>
          <w:color w:val="000000" w:themeColor="text1"/>
        </w:rPr>
      </w:pPr>
      <w:r w:rsidRPr="00263CEC">
        <w:rPr>
          <w:color w:val="000000" w:themeColor="text1"/>
        </w:rPr>
        <w:t>[TBD; See above, Section C]</w:t>
      </w:r>
    </w:p>
    <w:p w14:paraId="7D2EFA5B" w14:textId="77777777" w:rsidR="001C56AE" w:rsidRPr="00263CEC" w:rsidRDefault="001C56AE" w:rsidP="00016FAD">
      <w:pPr>
        <w:keepNext/>
        <w:keepLines/>
        <w:spacing w:after="0" w:line="276" w:lineRule="auto"/>
        <w:rPr>
          <w:b/>
          <w:color w:val="000000" w:themeColor="text1"/>
        </w:rPr>
      </w:pPr>
    </w:p>
    <w:p w14:paraId="237C546A" w14:textId="77777777" w:rsidR="006807B1" w:rsidRPr="00263CEC" w:rsidRDefault="006807B1" w:rsidP="00016FAD">
      <w:pPr>
        <w:spacing w:after="0" w:line="276" w:lineRule="auto"/>
        <w:rPr>
          <w:b/>
          <w:color w:val="000000" w:themeColor="text1"/>
        </w:rPr>
      </w:pPr>
    </w:p>
    <w:p w14:paraId="73BF1A48" w14:textId="77777777" w:rsidR="006807B1" w:rsidRPr="00263CEC" w:rsidRDefault="006807B1" w:rsidP="00527E0D">
      <w:pPr>
        <w:spacing w:after="0" w:line="276" w:lineRule="auto"/>
        <w:jc w:val="center"/>
        <w:rPr>
          <w:b/>
          <w:color w:val="000000" w:themeColor="text1"/>
        </w:rPr>
      </w:pPr>
      <w:r w:rsidRPr="00263CEC">
        <w:rPr>
          <w:b/>
          <w:color w:val="000000" w:themeColor="text1"/>
        </w:rPr>
        <w:t>Marketing</w:t>
      </w:r>
    </w:p>
    <w:p w14:paraId="056029B5" w14:textId="77777777" w:rsidR="006807B1" w:rsidRPr="00263CEC" w:rsidRDefault="006807B1" w:rsidP="00016FAD">
      <w:pPr>
        <w:spacing w:after="0" w:line="276" w:lineRule="auto"/>
        <w:rPr>
          <w:b/>
          <w:color w:val="000000" w:themeColor="text1"/>
        </w:rPr>
      </w:pPr>
    </w:p>
    <w:p w14:paraId="552CA772" w14:textId="77777777" w:rsidR="006807B1" w:rsidRPr="00263CEC" w:rsidRDefault="006807B1" w:rsidP="00016FAD">
      <w:pPr>
        <w:pStyle w:val="ListParagraph"/>
        <w:numPr>
          <w:ilvl w:val="0"/>
          <w:numId w:val="2"/>
        </w:numPr>
        <w:spacing w:after="0" w:line="276" w:lineRule="auto"/>
        <w:rPr>
          <w:b/>
          <w:color w:val="000000" w:themeColor="text1"/>
        </w:rPr>
      </w:pPr>
      <w:r w:rsidRPr="00202F6D">
        <w:rPr>
          <w:color w:val="000000" w:themeColor="text1"/>
          <w:u w:val="single"/>
        </w:rPr>
        <w:lastRenderedPageBreak/>
        <w:t>“Brand”</w:t>
      </w:r>
      <w:r w:rsidRPr="00263CEC">
        <w:rPr>
          <w:b/>
          <w:color w:val="000000" w:themeColor="text1"/>
        </w:rPr>
        <w:t xml:space="preserve">   </w:t>
      </w:r>
      <w:r w:rsidRPr="00263CEC">
        <w:rPr>
          <w:color w:val="000000" w:themeColor="text1"/>
        </w:rPr>
        <w:t>The new President and the Board will strengthen the Coalition’s existing reputation as a voice for the public, for Mall protection, and for a 3</w:t>
      </w:r>
      <w:r w:rsidRPr="00263CEC">
        <w:rPr>
          <w:color w:val="000000" w:themeColor="text1"/>
          <w:vertAlign w:val="superscript"/>
        </w:rPr>
        <w:t>rd</w:t>
      </w:r>
      <w:r w:rsidRPr="00263CEC">
        <w:rPr>
          <w:color w:val="000000" w:themeColor="text1"/>
        </w:rPr>
        <w:t xml:space="preserve"> Century Mall visionary plan that benefits all Americans.  The new Coalition website will be launched right away, with clear articulation of mission and goals.  A new logo will reinforce the Coalition’s public-spirited mission and goals.  A new public relations/communications plan will be implemented to put the Coalition into the public eye.</w:t>
      </w:r>
    </w:p>
    <w:p w14:paraId="2D209E13" w14:textId="77777777" w:rsidR="006807B1" w:rsidRPr="00263CEC" w:rsidRDefault="006807B1" w:rsidP="00016FAD">
      <w:pPr>
        <w:spacing w:after="0" w:line="276" w:lineRule="auto"/>
        <w:ind w:left="720"/>
        <w:rPr>
          <w:b/>
          <w:color w:val="000000" w:themeColor="text1"/>
        </w:rPr>
      </w:pPr>
    </w:p>
    <w:p w14:paraId="575D1AB0" w14:textId="77777777" w:rsidR="006807B1" w:rsidRPr="00263CEC" w:rsidRDefault="006807B1" w:rsidP="00016FAD">
      <w:pPr>
        <w:pStyle w:val="ListParagraph"/>
        <w:numPr>
          <w:ilvl w:val="0"/>
          <w:numId w:val="2"/>
        </w:numPr>
        <w:spacing w:after="0" w:line="276" w:lineRule="auto"/>
        <w:rPr>
          <w:b/>
          <w:color w:val="000000" w:themeColor="text1"/>
        </w:rPr>
      </w:pPr>
      <w:r w:rsidRPr="00202F6D">
        <w:rPr>
          <w:color w:val="000000" w:themeColor="text1"/>
          <w:u w:val="single"/>
        </w:rPr>
        <w:t>Target Market</w:t>
      </w:r>
      <w:r w:rsidRPr="00263CEC">
        <w:rPr>
          <w:b/>
          <w:color w:val="000000" w:themeColor="text1"/>
        </w:rPr>
        <w:t xml:space="preserve">    </w:t>
      </w:r>
      <w:r w:rsidRPr="00263CEC">
        <w:rPr>
          <w:color w:val="000000" w:themeColor="text1"/>
        </w:rPr>
        <w:t xml:space="preserve">The target market is broad and includes the American public, Congress, the District of Columbia government, residents of the District and surrounding region who are the most frequent visitors to and users of the Mall, the media, and government agencies with management or design review authority for the Mall.  </w:t>
      </w:r>
    </w:p>
    <w:p w14:paraId="29D5BF56" w14:textId="77777777" w:rsidR="006807B1" w:rsidRPr="00263CEC" w:rsidRDefault="006807B1" w:rsidP="00016FAD">
      <w:pPr>
        <w:spacing w:after="0" w:line="276" w:lineRule="auto"/>
        <w:rPr>
          <w:color w:val="000000" w:themeColor="text1"/>
        </w:rPr>
      </w:pPr>
    </w:p>
    <w:p w14:paraId="081A0137" w14:textId="77777777" w:rsidR="006807B1" w:rsidRPr="00641196" w:rsidRDefault="006807B1" w:rsidP="00016FAD">
      <w:pPr>
        <w:pStyle w:val="ListParagraph"/>
        <w:numPr>
          <w:ilvl w:val="0"/>
          <w:numId w:val="2"/>
        </w:numPr>
        <w:spacing w:after="0" w:line="276" w:lineRule="auto"/>
        <w:rPr>
          <w:b/>
        </w:rPr>
      </w:pPr>
      <w:r w:rsidRPr="00F73759">
        <w:rPr>
          <w:u w:val="single"/>
        </w:rPr>
        <w:t>Partnership</w:t>
      </w:r>
      <w:r>
        <w:rPr>
          <w:b/>
        </w:rPr>
        <w:t xml:space="preserve">    </w:t>
      </w:r>
      <w:r w:rsidRPr="001F36A4">
        <w:t xml:space="preserve">With its new focus on coalition building and national outreach, the </w:t>
      </w:r>
      <w:r>
        <w:t>President</w:t>
      </w:r>
      <w:r w:rsidRPr="001F36A4">
        <w:t xml:space="preserve"> and Board will be reaching out far and wide to develop partnerships with a host of groups including the public, civic and nonprofit groups, educational institutions, businesses and other private sector entities, as well as government entities.</w:t>
      </w:r>
    </w:p>
    <w:p w14:paraId="68AD4C95" w14:textId="77777777" w:rsidR="006807B1" w:rsidRPr="001F36A4" w:rsidRDefault="006807B1" w:rsidP="00016FAD">
      <w:pPr>
        <w:spacing w:after="0" w:line="276" w:lineRule="auto"/>
        <w:ind w:left="720"/>
        <w:rPr>
          <w:b/>
        </w:rPr>
      </w:pPr>
    </w:p>
    <w:p w14:paraId="5B5FD368" w14:textId="77777777" w:rsidR="006807B1" w:rsidRDefault="006807B1" w:rsidP="00527E0D">
      <w:pPr>
        <w:spacing w:after="0" w:line="276" w:lineRule="auto"/>
        <w:jc w:val="center"/>
        <w:rPr>
          <w:b/>
        </w:rPr>
      </w:pPr>
      <w:r w:rsidRPr="00641196">
        <w:rPr>
          <w:b/>
        </w:rPr>
        <w:t>Technology</w:t>
      </w:r>
    </w:p>
    <w:p w14:paraId="063E3079" w14:textId="77777777" w:rsidR="006807B1" w:rsidRDefault="006807B1" w:rsidP="00016FAD">
      <w:pPr>
        <w:spacing w:after="0" w:line="276" w:lineRule="auto"/>
      </w:pPr>
    </w:p>
    <w:p w14:paraId="1AD656D2" w14:textId="77777777" w:rsidR="006807B1" w:rsidRPr="00EC75B1" w:rsidRDefault="006807B1" w:rsidP="00016FAD">
      <w:pPr>
        <w:spacing w:after="0" w:line="276" w:lineRule="auto"/>
        <w:ind w:firstLine="720"/>
      </w:pPr>
      <w:r w:rsidRPr="00EC75B1">
        <w:t>Cutting-edge, user-friendly, engaging technology is crucial to expanding the Coalition’s reach to the public and to building national coalitions.  Website, social media, and regular electronic communication on Mall history, current issues, and progress of the 3</w:t>
      </w:r>
      <w:r w:rsidRPr="00EC75B1">
        <w:rPr>
          <w:vertAlign w:val="superscript"/>
        </w:rPr>
        <w:t>rd</w:t>
      </w:r>
      <w:r w:rsidRPr="00EC75B1">
        <w:t xml:space="preserve"> Century Mall initiative will keep the public, media, and government regularly aware of and informed about the Coalition’s activities and successes.</w:t>
      </w:r>
      <w:r>
        <w:t xml:space="preserve"> Clear and consistent branding, messaging, and professionalism are key across all media and require strategies for successful implementation.</w:t>
      </w:r>
    </w:p>
    <w:p w14:paraId="2BCD66FE" w14:textId="77777777" w:rsidR="006807B1" w:rsidRDefault="006807B1" w:rsidP="00016FAD">
      <w:pPr>
        <w:spacing w:after="0" w:line="276" w:lineRule="auto"/>
        <w:rPr>
          <w:b/>
        </w:rPr>
      </w:pPr>
    </w:p>
    <w:p w14:paraId="01F4FAAA" w14:textId="77777777" w:rsidR="006807B1" w:rsidRDefault="006807B1" w:rsidP="00527E0D">
      <w:pPr>
        <w:spacing w:after="0" w:line="276" w:lineRule="auto"/>
        <w:jc w:val="center"/>
        <w:rPr>
          <w:b/>
        </w:rPr>
      </w:pPr>
      <w:r>
        <w:rPr>
          <w:b/>
        </w:rPr>
        <w:t>Public Policy</w:t>
      </w:r>
    </w:p>
    <w:p w14:paraId="2E40FDD0" w14:textId="77777777" w:rsidR="006807B1" w:rsidRPr="00EC75B1" w:rsidRDefault="006807B1" w:rsidP="00016FAD">
      <w:pPr>
        <w:spacing w:after="0" w:line="276" w:lineRule="auto"/>
      </w:pPr>
    </w:p>
    <w:p w14:paraId="0E55D4EE" w14:textId="77777777" w:rsidR="006807B1" w:rsidRPr="00EC75B1" w:rsidRDefault="006807B1" w:rsidP="00016FAD">
      <w:pPr>
        <w:spacing w:after="0" w:line="276" w:lineRule="auto"/>
        <w:ind w:firstLine="720"/>
      </w:pPr>
      <w:r w:rsidRPr="00EC75B1">
        <w:t>The ultimate goal is to have Congress pass legislation that accepts the 3</w:t>
      </w:r>
      <w:r w:rsidRPr="00EC75B1">
        <w:rPr>
          <w:vertAlign w:val="superscript"/>
        </w:rPr>
        <w:t>rd</w:t>
      </w:r>
      <w:r w:rsidRPr="00EC75B1">
        <w:t xml:space="preserve"> Century Mall as the new vision for the future.  To that end, a robust and ongoing outreach to members of Congress, as well as State Government, Governors, and local representative government are tools in achieving that goal.  </w:t>
      </w:r>
    </w:p>
    <w:p w14:paraId="0DD67A11" w14:textId="77777777" w:rsidR="006807B1" w:rsidRDefault="006807B1" w:rsidP="00016FAD">
      <w:pPr>
        <w:spacing w:after="0" w:line="276" w:lineRule="auto"/>
        <w:rPr>
          <w:b/>
        </w:rPr>
      </w:pPr>
    </w:p>
    <w:p w14:paraId="78159C37" w14:textId="77777777" w:rsidR="006807B1" w:rsidRPr="006C3403" w:rsidRDefault="006807B1" w:rsidP="00527E0D">
      <w:pPr>
        <w:spacing w:after="0" w:line="276" w:lineRule="auto"/>
        <w:jc w:val="center"/>
        <w:rPr>
          <w:b/>
        </w:rPr>
      </w:pPr>
      <w:r w:rsidRPr="006C3403">
        <w:rPr>
          <w:b/>
        </w:rPr>
        <w:t>Risk Mitigation</w:t>
      </w:r>
    </w:p>
    <w:p w14:paraId="7016D31A" w14:textId="77777777" w:rsidR="006807B1" w:rsidRDefault="006807B1" w:rsidP="00016FAD">
      <w:pPr>
        <w:spacing w:after="0" w:line="276" w:lineRule="auto"/>
        <w:rPr>
          <w:b/>
        </w:rPr>
      </w:pPr>
    </w:p>
    <w:p w14:paraId="36AD86A7" w14:textId="77777777" w:rsidR="006807B1" w:rsidRDefault="006807B1" w:rsidP="00016FAD">
      <w:pPr>
        <w:spacing w:after="0" w:line="276" w:lineRule="auto"/>
      </w:pPr>
      <w:r>
        <w:rPr>
          <w:b/>
        </w:rPr>
        <w:tab/>
      </w:r>
      <w:r>
        <w:t xml:space="preserve">Ensuring a high level of accountability across the new Coalition’s organization – all staff members and President working towards goals, no “one woman show” for people to dismiss easily – is crucial for a successful future.  </w:t>
      </w:r>
    </w:p>
    <w:p w14:paraId="3A139866" w14:textId="77777777" w:rsidR="006807B1" w:rsidRDefault="006807B1" w:rsidP="00016FAD">
      <w:pPr>
        <w:spacing w:after="0" w:line="276" w:lineRule="auto"/>
        <w:ind w:firstLine="720"/>
      </w:pPr>
    </w:p>
    <w:p w14:paraId="1CCA51D4" w14:textId="5516FD92" w:rsidR="006807B1" w:rsidRDefault="00120C1A" w:rsidP="00016FAD">
      <w:pPr>
        <w:spacing w:after="0" w:line="276" w:lineRule="auto"/>
        <w:ind w:firstLine="720"/>
      </w:pPr>
      <w:r>
        <w:t>Fallback plans (i.e. if the National Mall Underground proposal</w:t>
      </w:r>
      <w:r w:rsidR="006807B1">
        <w:t xml:space="preserve"> were shut down tomorrow) ensure that we have many other great future goals/projects so that the public sees/hears of our continuing success, our commitment to the 3</w:t>
      </w:r>
      <w:r w:rsidR="006807B1" w:rsidRPr="00E34F72">
        <w:rPr>
          <w:vertAlign w:val="superscript"/>
        </w:rPr>
        <w:t>rd</w:t>
      </w:r>
      <w:r w:rsidR="006807B1">
        <w:t xml:space="preserve"> Century vision, our social impact, and value for the public.  The full range of activities and proposals clearly show the public what we’ve done for them.</w:t>
      </w:r>
    </w:p>
    <w:p w14:paraId="18B20484" w14:textId="77777777" w:rsidR="006807B1" w:rsidRDefault="006807B1" w:rsidP="00016FAD">
      <w:pPr>
        <w:spacing w:after="0" w:line="276" w:lineRule="auto"/>
      </w:pPr>
    </w:p>
    <w:p w14:paraId="0063EEE9" w14:textId="1399BBF1" w:rsidR="006807B1" w:rsidRDefault="006807B1" w:rsidP="00016FAD">
      <w:pPr>
        <w:spacing w:after="0" w:line="276" w:lineRule="auto"/>
        <w:ind w:firstLine="720"/>
      </w:pPr>
      <w:r w:rsidRPr="001D1BAC">
        <w:t xml:space="preserve">Enlisting attorneys </w:t>
      </w:r>
      <w:r>
        <w:t xml:space="preserve">on the </w:t>
      </w:r>
      <w:r w:rsidRPr="001D1BAC">
        <w:t xml:space="preserve">Board and/or staff </w:t>
      </w:r>
      <w:r>
        <w:t xml:space="preserve">to oversee operations and policy-making will keep the Coalition current with federal and District nonprofit and tax law, will </w:t>
      </w:r>
      <w:r w:rsidRPr="001D1BAC">
        <w:t xml:space="preserve">protect against any legal </w:t>
      </w:r>
      <w:r w:rsidRPr="001D1BAC">
        <w:lastRenderedPageBreak/>
        <w:t>challenges to the Coalition’s work</w:t>
      </w:r>
      <w:r>
        <w:t>, and will</w:t>
      </w:r>
      <w:r w:rsidRPr="001D1BAC">
        <w:t xml:space="preserve"> support Coalition activities, for example </w:t>
      </w:r>
      <w:r w:rsidR="008A647B">
        <w:t xml:space="preserve">if </w:t>
      </w:r>
      <w:r w:rsidRPr="001D1BAC">
        <w:t>we decide to file lawsuits to protect the L’Enfant Plan.</w:t>
      </w:r>
      <w:r>
        <w:t xml:space="preserve"> </w:t>
      </w:r>
    </w:p>
    <w:p w14:paraId="14D1018B" w14:textId="77777777" w:rsidR="006807B1" w:rsidRDefault="006807B1" w:rsidP="00016FAD">
      <w:pPr>
        <w:spacing w:after="0" w:line="276" w:lineRule="auto"/>
        <w:ind w:firstLine="720"/>
      </w:pPr>
    </w:p>
    <w:p w14:paraId="4DCB1CA2" w14:textId="77777777" w:rsidR="006D78DB" w:rsidRDefault="006D78DB" w:rsidP="00016FAD">
      <w:pPr>
        <w:keepNext/>
        <w:keepLines/>
        <w:spacing w:after="0" w:line="276" w:lineRule="auto"/>
        <w:rPr>
          <w:b/>
        </w:rPr>
      </w:pPr>
    </w:p>
    <w:p w14:paraId="3ADC97F7" w14:textId="7342F3F6" w:rsidR="002B1F54" w:rsidRPr="00111D6C" w:rsidRDefault="003B743A" w:rsidP="00527E0D">
      <w:pPr>
        <w:keepNext/>
        <w:keepLines/>
        <w:spacing w:after="0" w:line="276" w:lineRule="auto"/>
        <w:jc w:val="center"/>
        <w:rPr>
          <w:b/>
          <w:sz w:val="40"/>
          <w:szCs w:val="40"/>
        </w:rPr>
      </w:pPr>
      <w:r w:rsidRPr="00111D6C">
        <w:rPr>
          <w:b/>
          <w:sz w:val="40"/>
          <w:szCs w:val="40"/>
        </w:rPr>
        <w:t>E.  FINANCIAL SUSTAINABILITY</w:t>
      </w:r>
    </w:p>
    <w:p w14:paraId="3BBEB14D" w14:textId="77777777" w:rsidR="002B1F54" w:rsidRDefault="002B1F54" w:rsidP="00527E0D">
      <w:pPr>
        <w:keepNext/>
        <w:keepLines/>
        <w:spacing w:after="0" w:line="276" w:lineRule="auto"/>
        <w:jc w:val="center"/>
        <w:rPr>
          <w:b/>
        </w:rPr>
      </w:pPr>
    </w:p>
    <w:p w14:paraId="4E7EC117" w14:textId="77777777" w:rsidR="003B743A" w:rsidRDefault="003B743A" w:rsidP="00527E0D">
      <w:pPr>
        <w:spacing w:after="0" w:line="276" w:lineRule="auto"/>
        <w:jc w:val="center"/>
        <w:rPr>
          <w:b/>
        </w:rPr>
      </w:pPr>
      <w:r>
        <w:rPr>
          <w:b/>
        </w:rPr>
        <w:t>Funding History</w:t>
      </w:r>
    </w:p>
    <w:p w14:paraId="47ABA191" w14:textId="77777777" w:rsidR="003B743A" w:rsidRDefault="003B743A" w:rsidP="00016FAD">
      <w:pPr>
        <w:spacing w:after="0" w:line="276" w:lineRule="auto"/>
        <w:rPr>
          <w:b/>
        </w:rPr>
      </w:pPr>
    </w:p>
    <w:p w14:paraId="6FC26B84"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r w:rsidRPr="000F6DBE">
        <w:rPr>
          <w:rFonts w:ascii="Times New Roman" w:hAnsi="Times New Roman"/>
          <w:szCs w:val="22"/>
        </w:rPr>
        <w:t xml:space="preserve">Since 2000, the Coalition has operated </w:t>
      </w:r>
      <w:r>
        <w:rPr>
          <w:rFonts w:ascii="Times New Roman" w:hAnsi="Times New Roman"/>
          <w:szCs w:val="22"/>
        </w:rPr>
        <w:t xml:space="preserve">on a budget of less than $50,000 per year.  The Coalition accomplishments are of a well-endowed, more mature organization because of the ability to get work pro bono and at a reduced fee. The new challenge is to put a fundraising structure in place and to turn the boldness necessary to get work discounted and free into a fundraising structure for an expanding, more mature organization. </w:t>
      </w:r>
    </w:p>
    <w:p w14:paraId="10A390D4"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p>
    <w:p w14:paraId="6DF7E1D1"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r>
        <w:rPr>
          <w:rFonts w:ascii="Times New Roman" w:hAnsi="Times New Roman"/>
          <w:szCs w:val="22"/>
        </w:rPr>
        <w:t xml:space="preserve">Multiple funding sources have supported the Coalition in the past including foundations, Coalition followers, and Coalition Board members. These donations and considerable pro bono and discounted work have allowed us to develop and progress projects, host public events, produce reports, publish and distribute our popular, pocket-sized National Mall: Stage for Our Democracy map, and maintain an active website.  </w:t>
      </w:r>
    </w:p>
    <w:p w14:paraId="599EEFBB"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p>
    <w:p w14:paraId="415FCCD9"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r>
        <w:rPr>
          <w:rFonts w:ascii="Times New Roman" w:hAnsi="Times New Roman"/>
          <w:szCs w:val="22"/>
        </w:rPr>
        <w:t>Revenues over the past five years include:</w:t>
      </w:r>
    </w:p>
    <w:p w14:paraId="13427A99"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p>
    <w:tbl>
      <w:tblPr>
        <w:tblW w:w="7052" w:type="dxa"/>
        <w:tblInd w:w="715" w:type="dxa"/>
        <w:tblLook w:val="04A0" w:firstRow="1" w:lastRow="0" w:firstColumn="1" w:lastColumn="0" w:noHBand="0" w:noVBand="1"/>
      </w:tblPr>
      <w:tblGrid>
        <w:gridCol w:w="1170"/>
        <w:gridCol w:w="1260"/>
        <w:gridCol w:w="1112"/>
        <w:gridCol w:w="1170"/>
        <w:gridCol w:w="1170"/>
        <w:gridCol w:w="1170"/>
      </w:tblGrid>
      <w:tr w:rsidR="003B743A" w:rsidRPr="00897E9D" w14:paraId="0C7BF4CC" w14:textId="77777777" w:rsidTr="006F0487">
        <w:trPr>
          <w:trHeight w:val="300"/>
        </w:trPr>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78660A48" w14:textId="77777777" w:rsidR="003B743A" w:rsidRPr="00897E9D" w:rsidRDefault="003B743A" w:rsidP="00016FAD">
            <w:pPr>
              <w:spacing w:after="0"/>
              <w:rPr>
                <w:rFonts w:ascii="Times New Roman" w:eastAsia="Times New Roman" w:hAnsi="Times New Roman"/>
                <w:b/>
                <w:bCs/>
                <w:color w:val="000000"/>
                <w:szCs w:val="22"/>
                <w:lang w:eastAsia="en-US"/>
              </w:rPr>
            </w:pPr>
          </w:p>
        </w:tc>
        <w:tc>
          <w:tcPr>
            <w:tcW w:w="1260" w:type="dxa"/>
            <w:tcBorders>
              <w:top w:val="single" w:sz="4" w:space="0" w:color="auto"/>
              <w:left w:val="nil"/>
              <w:bottom w:val="single" w:sz="4" w:space="0" w:color="auto"/>
              <w:right w:val="single" w:sz="4" w:space="0" w:color="auto"/>
            </w:tcBorders>
            <w:shd w:val="clear" w:color="000000" w:fill="BFBFBF"/>
            <w:noWrap/>
            <w:vAlign w:val="bottom"/>
            <w:hideMark/>
          </w:tcPr>
          <w:p w14:paraId="7DA57007" w14:textId="77777777" w:rsidR="003B743A" w:rsidRPr="00897E9D" w:rsidRDefault="003B743A" w:rsidP="00016FAD">
            <w:pPr>
              <w:spacing w:after="0"/>
              <w:rPr>
                <w:rFonts w:ascii="Times New Roman" w:eastAsia="Times New Roman" w:hAnsi="Times New Roman"/>
                <w:b/>
                <w:bCs/>
                <w:color w:val="000000"/>
                <w:szCs w:val="22"/>
                <w:lang w:eastAsia="en-US"/>
              </w:rPr>
            </w:pPr>
            <w:r w:rsidRPr="00897E9D">
              <w:rPr>
                <w:rFonts w:ascii="Times New Roman" w:eastAsia="Times New Roman" w:hAnsi="Times New Roman"/>
                <w:b/>
                <w:bCs/>
                <w:color w:val="000000"/>
                <w:szCs w:val="22"/>
                <w:lang w:eastAsia="en-US"/>
              </w:rPr>
              <w:t>2013</w:t>
            </w:r>
          </w:p>
        </w:tc>
        <w:tc>
          <w:tcPr>
            <w:tcW w:w="1112" w:type="dxa"/>
            <w:tcBorders>
              <w:top w:val="single" w:sz="4" w:space="0" w:color="auto"/>
              <w:left w:val="nil"/>
              <w:bottom w:val="single" w:sz="4" w:space="0" w:color="auto"/>
              <w:right w:val="single" w:sz="4" w:space="0" w:color="auto"/>
            </w:tcBorders>
            <w:shd w:val="clear" w:color="000000" w:fill="BFBFBF"/>
            <w:noWrap/>
            <w:vAlign w:val="bottom"/>
            <w:hideMark/>
          </w:tcPr>
          <w:p w14:paraId="4EC7B0C2" w14:textId="77777777" w:rsidR="003B743A" w:rsidRPr="00897E9D" w:rsidRDefault="003B743A" w:rsidP="00016FAD">
            <w:pPr>
              <w:spacing w:after="0"/>
              <w:rPr>
                <w:rFonts w:ascii="Times New Roman" w:eastAsia="Times New Roman" w:hAnsi="Times New Roman"/>
                <w:b/>
                <w:bCs/>
                <w:color w:val="000000"/>
                <w:szCs w:val="22"/>
                <w:lang w:eastAsia="en-US"/>
              </w:rPr>
            </w:pPr>
            <w:r w:rsidRPr="00897E9D">
              <w:rPr>
                <w:rFonts w:ascii="Times New Roman" w:eastAsia="Times New Roman" w:hAnsi="Times New Roman"/>
                <w:b/>
                <w:bCs/>
                <w:color w:val="000000"/>
                <w:szCs w:val="22"/>
                <w:lang w:eastAsia="en-US"/>
              </w:rPr>
              <w:t>2012</w:t>
            </w:r>
          </w:p>
        </w:tc>
        <w:tc>
          <w:tcPr>
            <w:tcW w:w="1170" w:type="dxa"/>
            <w:tcBorders>
              <w:top w:val="single" w:sz="4" w:space="0" w:color="auto"/>
              <w:left w:val="nil"/>
              <w:bottom w:val="single" w:sz="4" w:space="0" w:color="auto"/>
              <w:right w:val="single" w:sz="4" w:space="0" w:color="auto"/>
            </w:tcBorders>
            <w:shd w:val="clear" w:color="000000" w:fill="BFBFBF"/>
            <w:noWrap/>
            <w:vAlign w:val="bottom"/>
            <w:hideMark/>
          </w:tcPr>
          <w:p w14:paraId="5DD4D1D3" w14:textId="77777777" w:rsidR="003B743A" w:rsidRPr="00897E9D" w:rsidRDefault="003B743A" w:rsidP="00016FAD">
            <w:pPr>
              <w:spacing w:after="0"/>
              <w:rPr>
                <w:rFonts w:ascii="Times New Roman" w:eastAsia="Times New Roman" w:hAnsi="Times New Roman"/>
                <w:b/>
                <w:bCs/>
                <w:color w:val="000000"/>
                <w:szCs w:val="22"/>
                <w:lang w:eastAsia="en-US"/>
              </w:rPr>
            </w:pPr>
            <w:r w:rsidRPr="00897E9D">
              <w:rPr>
                <w:rFonts w:ascii="Times New Roman" w:eastAsia="Times New Roman" w:hAnsi="Times New Roman"/>
                <w:b/>
                <w:bCs/>
                <w:color w:val="000000"/>
                <w:szCs w:val="22"/>
                <w:lang w:eastAsia="en-US"/>
              </w:rPr>
              <w:t>2011</w:t>
            </w:r>
          </w:p>
        </w:tc>
        <w:tc>
          <w:tcPr>
            <w:tcW w:w="1170" w:type="dxa"/>
            <w:tcBorders>
              <w:top w:val="single" w:sz="4" w:space="0" w:color="auto"/>
              <w:left w:val="nil"/>
              <w:bottom w:val="single" w:sz="4" w:space="0" w:color="auto"/>
              <w:right w:val="single" w:sz="4" w:space="0" w:color="auto"/>
            </w:tcBorders>
            <w:shd w:val="clear" w:color="000000" w:fill="BFBFBF"/>
            <w:noWrap/>
            <w:vAlign w:val="bottom"/>
            <w:hideMark/>
          </w:tcPr>
          <w:p w14:paraId="48827334" w14:textId="77777777" w:rsidR="003B743A" w:rsidRPr="00897E9D" w:rsidRDefault="003B743A" w:rsidP="00016FAD">
            <w:pPr>
              <w:spacing w:after="0"/>
              <w:rPr>
                <w:rFonts w:ascii="Times New Roman" w:eastAsia="Times New Roman" w:hAnsi="Times New Roman"/>
                <w:b/>
                <w:bCs/>
                <w:color w:val="000000"/>
                <w:szCs w:val="22"/>
                <w:lang w:eastAsia="en-US"/>
              </w:rPr>
            </w:pPr>
            <w:r w:rsidRPr="00897E9D">
              <w:rPr>
                <w:rFonts w:ascii="Times New Roman" w:eastAsia="Times New Roman" w:hAnsi="Times New Roman"/>
                <w:b/>
                <w:bCs/>
                <w:color w:val="000000"/>
                <w:szCs w:val="22"/>
                <w:lang w:eastAsia="en-US"/>
              </w:rPr>
              <w:t>2010</w:t>
            </w:r>
          </w:p>
        </w:tc>
        <w:tc>
          <w:tcPr>
            <w:tcW w:w="1170" w:type="dxa"/>
            <w:tcBorders>
              <w:top w:val="single" w:sz="4" w:space="0" w:color="auto"/>
              <w:left w:val="nil"/>
              <w:bottom w:val="single" w:sz="4" w:space="0" w:color="auto"/>
              <w:right w:val="single" w:sz="4" w:space="0" w:color="auto"/>
            </w:tcBorders>
            <w:shd w:val="clear" w:color="000000" w:fill="BFBFBF"/>
            <w:noWrap/>
            <w:vAlign w:val="bottom"/>
            <w:hideMark/>
          </w:tcPr>
          <w:p w14:paraId="4F8A6CC7" w14:textId="77777777" w:rsidR="003B743A" w:rsidRPr="00897E9D" w:rsidRDefault="003B743A" w:rsidP="00016FAD">
            <w:pPr>
              <w:spacing w:after="0"/>
              <w:rPr>
                <w:rFonts w:ascii="Times New Roman" w:eastAsia="Times New Roman" w:hAnsi="Times New Roman"/>
                <w:b/>
                <w:bCs/>
                <w:color w:val="000000"/>
                <w:szCs w:val="22"/>
                <w:lang w:eastAsia="en-US"/>
              </w:rPr>
            </w:pPr>
            <w:r w:rsidRPr="00897E9D">
              <w:rPr>
                <w:rFonts w:ascii="Times New Roman" w:eastAsia="Times New Roman" w:hAnsi="Times New Roman"/>
                <w:b/>
                <w:bCs/>
                <w:color w:val="000000"/>
                <w:szCs w:val="22"/>
                <w:lang w:eastAsia="en-US"/>
              </w:rPr>
              <w:t>2009</w:t>
            </w:r>
          </w:p>
        </w:tc>
      </w:tr>
      <w:tr w:rsidR="003B743A" w:rsidRPr="00897E9D" w14:paraId="2D15DE33" w14:textId="77777777" w:rsidTr="006F048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0A6AFC2C" w14:textId="77777777" w:rsidR="003B743A" w:rsidRPr="00897E9D" w:rsidRDefault="003B743A" w:rsidP="00016FAD">
            <w:pPr>
              <w:spacing w:after="0"/>
              <w:rPr>
                <w:rFonts w:ascii="Times New Roman" w:eastAsia="Times New Roman" w:hAnsi="Times New Roman"/>
                <w:b/>
                <w:bCs/>
                <w:color w:val="000000"/>
                <w:szCs w:val="22"/>
                <w:lang w:eastAsia="en-US"/>
              </w:rPr>
            </w:pPr>
            <w:r w:rsidRPr="00897E9D">
              <w:rPr>
                <w:rFonts w:ascii="Times New Roman" w:eastAsia="Times New Roman" w:hAnsi="Times New Roman"/>
                <w:b/>
                <w:bCs/>
                <w:color w:val="000000"/>
                <w:szCs w:val="22"/>
                <w:lang w:eastAsia="en-US"/>
              </w:rPr>
              <w:t>Revenue</w:t>
            </w:r>
          </w:p>
        </w:tc>
        <w:tc>
          <w:tcPr>
            <w:tcW w:w="1260" w:type="dxa"/>
            <w:tcBorders>
              <w:top w:val="nil"/>
              <w:left w:val="nil"/>
              <w:bottom w:val="single" w:sz="4" w:space="0" w:color="auto"/>
              <w:right w:val="single" w:sz="4" w:space="0" w:color="auto"/>
            </w:tcBorders>
            <w:shd w:val="clear" w:color="auto" w:fill="auto"/>
            <w:noWrap/>
            <w:vAlign w:val="bottom"/>
            <w:hideMark/>
          </w:tcPr>
          <w:p w14:paraId="4558D117" w14:textId="77777777" w:rsidR="003B743A" w:rsidRPr="00897E9D" w:rsidRDefault="003B743A" w:rsidP="00016FAD">
            <w:pPr>
              <w:spacing w:after="0"/>
              <w:rPr>
                <w:rFonts w:ascii="Times New Roman" w:eastAsia="Times New Roman" w:hAnsi="Times New Roman"/>
                <w:color w:val="000000"/>
                <w:szCs w:val="22"/>
                <w:lang w:eastAsia="en-US"/>
              </w:rPr>
            </w:pPr>
            <w:r w:rsidRPr="00897E9D">
              <w:rPr>
                <w:rFonts w:ascii="Times New Roman" w:eastAsia="Times New Roman" w:hAnsi="Times New Roman"/>
                <w:color w:val="000000"/>
                <w:szCs w:val="22"/>
                <w:lang w:eastAsia="en-US"/>
              </w:rPr>
              <w:t>$ 55,746</w:t>
            </w:r>
          </w:p>
        </w:tc>
        <w:tc>
          <w:tcPr>
            <w:tcW w:w="1112" w:type="dxa"/>
            <w:tcBorders>
              <w:top w:val="nil"/>
              <w:left w:val="nil"/>
              <w:bottom w:val="single" w:sz="4" w:space="0" w:color="auto"/>
              <w:right w:val="single" w:sz="4" w:space="0" w:color="auto"/>
            </w:tcBorders>
            <w:shd w:val="clear" w:color="auto" w:fill="auto"/>
            <w:noWrap/>
            <w:vAlign w:val="bottom"/>
            <w:hideMark/>
          </w:tcPr>
          <w:p w14:paraId="7B5A4687" w14:textId="77777777" w:rsidR="003B743A" w:rsidRPr="00897E9D" w:rsidRDefault="003B743A" w:rsidP="00016FAD">
            <w:pPr>
              <w:spacing w:after="0"/>
              <w:rPr>
                <w:rFonts w:ascii="Times New Roman" w:eastAsia="Times New Roman" w:hAnsi="Times New Roman"/>
                <w:color w:val="000000"/>
                <w:szCs w:val="22"/>
                <w:lang w:eastAsia="en-US"/>
              </w:rPr>
            </w:pPr>
            <w:r>
              <w:rPr>
                <w:rFonts w:ascii="Times New Roman" w:eastAsia="Times New Roman" w:hAnsi="Times New Roman"/>
                <w:color w:val="000000"/>
                <w:szCs w:val="22"/>
                <w:lang w:eastAsia="en-US"/>
              </w:rPr>
              <w:t xml:space="preserve">$ </w:t>
            </w:r>
            <w:r w:rsidRPr="00897E9D">
              <w:rPr>
                <w:rFonts w:ascii="Times New Roman" w:eastAsia="Times New Roman" w:hAnsi="Times New Roman"/>
                <w:color w:val="000000"/>
                <w:szCs w:val="22"/>
                <w:lang w:eastAsia="en-US"/>
              </w:rPr>
              <w:t>38,877</w:t>
            </w:r>
          </w:p>
        </w:tc>
        <w:tc>
          <w:tcPr>
            <w:tcW w:w="1170" w:type="dxa"/>
            <w:tcBorders>
              <w:top w:val="nil"/>
              <w:left w:val="nil"/>
              <w:bottom w:val="single" w:sz="4" w:space="0" w:color="auto"/>
              <w:right w:val="single" w:sz="4" w:space="0" w:color="auto"/>
            </w:tcBorders>
            <w:shd w:val="clear" w:color="auto" w:fill="auto"/>
            <w:noWrap/>
            <w:vAlign w:val="bottom"/>
            <w:hideMark/>
          </w:tcPr>
          <w:p w14:paraId="5150ADD1" w14:textId="77777777" w:rsidR="003B743A" w:rsidRPr="00897E9D" w:rsidRDefault="003B743A" w:rsidP="00016FAD">
            <w:pPr>
              <w:spacing w:after="0"/>
              <w:rPr>
                <w:rFonts w:ascii="Times New Roman" w:eastAsia="Times New Roman" w:hAnsi="Times New Roman"/>
                <w:color w:val="000000"/>
                <w:szCs w:val="22"/>
                <w:lang w:eastAsia="en-US"/>
              </w:rPr>
            </w:pPr>
            <w:r>
              <w:rPr>
                <w:rFonts w:ascii="Times New Roman" w:eastAsia="Times New Roman" w:hAnsi="Times New Roman"/>
                <w:color w:val="000000"/>
                <w:szCs w:val="22"/>
                <w:lang w:eastAsia="en-US"/>
              </w:rPr>
              <w:t xml:space="preserve">$ </w:t>
            </w:r>
            <w:r w:rsidRPr="00897E9D">
              <w:rPr>
                <w:rFonts w:ascii="Times New Roman" w:eastAsia="Times New Roman" w:hAnsi="Times New Roman"/>
                <w:color w:val="000000"/>
                <w:szCs w:val="22"/>
                <w:lang w:eastAsia="en-US"/>
              </w:rPr>
              <w:t>61,980</w:t>
            </w:r>
          </w:p>
        </w:tc>
        <w:tc>
          <w:tcPr>
            <w:tcW w:w="1170" w:type="dxa"/>
            <w:tcBorders>
              <w:top w:val="nil"/>
              <w:left w:val="nil"/>
              <w:bottom w:val="single" w:sz="4" w:space="0" w:color="auto"/>
              <w:right w:val="single" w:sz="4" w:space="0" w:color="auto"/>
            </w:tcBorders>
            <w:shd w:val="clear" w:color="auto" w:fill="auto"/>
            <w:noWrap/>
            <w:vAlign w:val="bottom"/>
            <w:hideMark/>
          </w:tcPr>
          <w:p w14:paraId="1F28FFAC" w14:textId="77777777" w:rsidR="003B743A" w:rsidRPr="00897E9D" w:rsidRDefault="003B743A" w:rsidP="00016FAD">
            <w:pPr>
              <w:spacing w:after="0"/>
              <w:rPr>
                <w:rFonts w:ascii="Times New Roman" w:eastAsia="Times New Roman" w:hAnsi="Times New Roman"/>
                <w:color w:val="000000"/>
                <w:szCs w:val="22"/>
                <w:lang w:eastAsia="en-US"/>
              </w:rPr>
            </w:pPr>
            <w:r>
              <w:rPr>
                <w:rFonts w:ascii="Times New Roman" w:eastAsia="Times New Roman" w:hAnsi="Times New Roman"/>
                <w:color w:val="000000"/>
                <w:szCs w:val="22"/>
                <w:lang w:eastAsia="en-US"/>
              </w:rPr>
              <w:t>$ 2</w:t>
            </w:r>
            <w:r w:rsidRPr="00897E9D">
              <w:rPr>
                <w:rFonts w:ascii="Times New Roman" w:eastAsia="Times New Roman" w:hAnsi="Times New Roman"/>
                <w:color w:val="000000"/>
                <w:szCs w:val="22"/>
                <w:lang w:eastAsia="en-US"/>
              </w:rPr>
              <w:t>6,355</w:t>
            </w:r>
          </w:p>
        </w:tc>
        <w:tc>
          <w:tcPr>
            <w:tcW w:w="1170" w:type="dxa"/>
            <w:tcBorders>
              <w:top w:val="nil"/>
              <w:left w:val="nil"/>
              <w:bottom w:val="single" w:sz="4" w:space="0" w:color="auto"/>
              <w:right w:val="single" w:sz="4" w:space="0" w:color="auto"/>
            </w:tcBorders>
            <w:shd w:val="clear" w:color="auto" w:fill="auto"/>
            <w:noWrap/>
            <w:vAlign w:val="bottom"/>
            <w:hideMark/>
          </w:tcPr>
          <w:p w14:paraId="02E52DAC" w14:textId="77777777" w:rsidR="003B743A" w:rsidRPr="00897E9D" w:rsidRDefault="003B743A" w:rsidP="00016FAD">
            <w:pPr>
              <w:spacing w:after="0"/>
              <w:rPr>
                <w:rFonts w:ascii="Times New Roman" w:eastAsia="Times New Roman" w:hAnsi="Times New Roman"/>
                <w:color w:val="000000"/>
                <w:szCs w:val="22"/>
                <w:lang w:eastAsia="en-US"/>
              </w:rPr>
            </w:pPr>
            <w:r>
              <w:rPr>
                <w:rFonts w:ascii="Times New Roman" w:eastAsia="Times New Roman" w:hAnsi="Times New Roman"/>
                <w:color w:val="000000"/>
                <w:szCs w:val="22"/>
                <w:lang w:eastAsia="en-US"/>
              </w:rPr>
              <w:t xml:space="preserve">$ </w:t>
            </w:r>
            <w:r w:rsidRPr="00897E9D">
              <w:rPr>
                <w:rFonts w:ascii="Times New Roman" w:eastAsia="Times New Roman" w:hAnsi="Times New Roman"/>
                <w:color w:val="000000"/>
                <w:szCs w:val="22"/>
                <w:lang w:eastAsia="en-US"/>
              </w:rPr>
              <w:t>4,505</w:t>
            </w:r>
          </w:p>
        </w:tc>
      </w:tr>
    </w:tbl>
    <w:p w14:paraId="3AFA25A5"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p>
    <w:p w14:paraId="1F56011E" w14:textId="6E44CA74" w:rsidR="003B743A" w:rsidRDefault="003B743A" w:rsidP="00016FAD">
      <w:pPr>
        <w:widowControl w:val="0"/>
        <w:autoSpaceDE w:val="0"/>
        <w:autoSpaceDN w:val="0"/>
        <w:adjustRightInd w:val="0"/>
        <w:spacing w:after="0" w:line="276" w:lineRule="auto"/>
        <w:rPr>
          <w:rFonts w:ascii="Times New Roman" w:hAnsi="Times New Roman"/>
          <w:szCs w:val="22"/>
        </w:rPr>
      </w:pPr>
      <w:r>
        <w:rPr>
          <w:rFonts w:ascii="Times New Roman" w:hAnsi="Times New Roman"/>
          <w:szCs w:val="22"/>
        </w:rPr>
        <w:t>Revenues received as of October 2014 are approximately $92,000.  The goal of these generous donations are to fund the Coalition’s transition to a fully staffed organization through 2014 and the start of 2015.</w:t>
      </w:r>
    </w:p>
    <w:p w14:paraId="4B4E4FA6" w14:textId="77777777" w:rsidR="00263CEC" w:rsidRDefault="00263CEC" w:rsidP="00016FAD">
      <w:pPr>
        <w:widowControl w:val="0"/>
        <w:autoSpaceDE w:val="0"/>
        <w:autoSpaceDN w:val="0"/>
        <w:adjustRightInd w:val="0"/>
        <w:spacing w:after="0" w:line="276" w:lineRule="auto"/>
        <w:rPr>
          <w:rFonts w:ascii="Times New Roman" w:hAnsi="Times New Roman"/>
          <w:szCs w:val="22"/>
        </w:rPr>
      </w:pPr>
    </w:p>
    <w:p w14:paraId="4175B151" w14:textId="77777777" w:rsidR="003B743A" w:rsidRPr="006F0487" w:rsidRDefault="003B743A" w:rsidP="00016FAD">
      <w:pPr>
        <w:pStyle w:val="ListParagraph"/>
        <w:widowControl w:val="0"/>
        <w:numPr>
          <w:ilvl w:val="0"/>
          <w:numId w:val="10"/>
        </w:numPr>
        <w:autoSpaceDE w:val="0"/>
        <w:autoSpaceDN w:val="0"/>
        <w:adjustRightInd w:val="0"/>
        <w:spacing w:after="0" w:line="276" w:lineRule="auto"/>
        <w:rPr>
          <w:rFonts w:ascii="Times New Roman" w:hAnsi="Times New Roman"/>
          <w:szCs w:val="22"/>
        </w:rPr>
      </w:pPr>
      <w:r w:rsidRPr="00202F6D">
        <w:rPr>
          <w:rFonts w:ascii="Times New Roman" w:hAnsi="Times New Roman"/>
          <w:szCs w:val="22"/>
          <w:u w:val="single"/>
        </w:rPr>
        <w:t>Foundations:</w:t>
      </w:r>
      <w:r w:rsidRPr="006F0487">
        <w:rPr>
          <w:rFonts w:ascii="Times New Roman" w:hAnsi="Times New Roman"/>
          <w:szCs w:val="22"/>
        </w:rPr>
        <w:t xml:space="preserve">  The Coalition received the following foundation grants in the past:</w:t>
      </w:r>
    </w:p>
    <w:p w14:paraId="5B204CF6"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p>
    <w:tbl>
      <w:tblPr>
        <w:tblW w:w="9229" w:type="dxa"/>
        <w:tblInd w:w="645" w:type="dxa"/>
        <w:tblLayout w:type="fixed"/>
        <w:tblCellMar>
          <w:left w:w="0" w:type="dxa"/>
          <w:right w:w="0" w:type="dxa"/>
        </w:tblCellMar>
        <w:tblLook w:val="04A0" w:firstRow="1" w:lastRow="0" w:firstColumn="1" w:lastColumn="0" w:noHBand="0" w:noVBand="1"/>
      </w:tblPr>
      <w:tblGrid>
        <w:gridCol w:w="3687"/>
        <w:gridCol w:w="2344"/>
        <w:gridCol w:w="3198"/>
      </w:tblGrid>
      <w:tr w:rsidR="00111D6C" w14:paraId="3CB0A109" w14:textId="77777777" w:rsidTr="00111D6C">
        <w:trPr>
          <w:trHeight w:val="309"/>
        </w:trPr>
        <w:tc>
          <w:tcPr>
            <w:tcW w:w="3687" w:type="dxa"/>
            <w:tcBorders>
              <w:top w:val="single" w:sz="4" w:space="0" w:color="auto"/>
              <w:left w:val="single" w:sz="4" w:space="0" w:color="auto"/>
              <w:bottom w:val="single" w:sz="4" w:space="0" w:color="auto"/>
              <w:right w:val="single" w:sz="4" w:space="0" w:color="auto"/>
            </w:tcBorders>
            <w:shd w:val="clear" w:color="000000" w:fill="BFBFBF"/>
            <w:noWrap/>
            <w:tcMar>
              <w:top w:w="15" w:type="dxa"/>
              <w:left w:w="15" w:type="dxa"/>
              <w:bottom w:w="0" w:type="dxa"/>
              <w:right w:w="15" w:type="dxa"/>
            </w:tcMar>
            <w:vAlign w:val="center"/>
            <w:hideMark/>
          </w:tcPr>
          <w:p w14:paraId="01355FB9" w14:textId="24DC562B" w:rsidR="003B743A" w:rsidRPr="006F0487" w:rsidRDefault="001F740B" w:rsidP="00016FAD">
            <w:pPr>
              <w:pStyle w:val="ListParagraph"/>
              <w:spacing w:after="0"/>
              <w:rPr>
                <w:rFonts w:ascii="Times New Roman" w:eastAsia="Times New Roman" w:hAnsi="Times New Roman"/>
                <w:b/>
                <w:bCs/>
                <w:color w:val="000000"/>
                <w:szCs w:val="22"/>
                <w:lang w:eastAsia="en-US"/>
              </w:rPr>
            </w:pPr>
            <w:r>
              <w:rPr>
                <w:rFonts w:ascii="Times New Roman" w:eastAsia="Times New Roman" w:hAnsi="Times New Roman"/>
                <w:b/>
                <w:bCs/>
                <w:color w:val="000000"/>
                <w:szCs w:val="22"/>
                <w:lang w:eastAsia="en-US"/>
              </w:rPr>
              <w:t>Funder</w:t>
            </w:r>
          </w:p>
        </w:tc>
        <w:tc>
          <w:tcPr>
            <w:tcW w:w="2344" w:type="dxa"/>
            <w:tcBorders>
              <w:top w:val="single" w:sz="4" w:space="0" w:color="auto"/>
              <w:left w:val="nil"/>
              <w:bottom w:val="single" w:sz="4" w:space="0" w:color="auto"/>
              <w:right w:val="single" w:sz="4" w:space="0" w:color="auto"/>
            </w:tcBorders>
            <w:shd w:val="clear" w:color="000000" w:fill="BFBFBF"/>
            <w:noWrap/>
            <w:tcMar>
              <w:top w:w="15" w:type="dxa"/>
              <w:left w:w="15" w:type="dxa"/>
              <w:bottom w:w="0" w:type="dxa"/>
              <w:right w:w="15" w:type="dxa"/>
            </w:tcMar>
            <w:vAlign w:val="center"/>
            <w:hideMark/>
          </w:tcPr>
          <w:p w14:paraId="77A5F453" w14:textId="77777777" w:rsidR="003B743A" w:rsidRPr="006F0487" w:rsidRDefault="003B743A" w:rsidP="00016FAD">
            <w:pPr>
              <w:pStyle w:val="ListParagraph"/>
              <w:rPr>
                <w:b/>
                <w:bCs/>
                <w:color w:val="000000"/>
                <w:szCs w:val="22"/>
              </w:rPr>
            </w:pPr>
            <w:r w:rsidRPr="006F0487">
              <w:rPr>
                <w:b/>
                <w:bCs/>
                <w:color w:val="000000"/>
                <w:szCs w:val="22"/>
              </w:rPr>
              <w:t>Date</w:t>
            </w:r>
          </w:p>
        </w:tc>
        <w:tc>
          <w:tcPr>
            <w:tcW w:w="3198" w:type="dxa"/>
            <w:tcBorders>
              <w:top w:val="single" w:sz="4" w:space="0" w:color="auto"/>
              <w:left w:val="nil"/>
              <w:bottom w:val="single" w:sz="4" w:space="0" w:color="auto"/>
              <w:right w:val="single" w:sz="4" w:space="0" w:color="auto"/>
            </w:tcBorders>
            <w:shd w:val="clear" w:color="000000" w:fill="BFBFBF"/>
            <w:noWrap/>
            <w:tcMar>
              <w:top w:w="15" w:type="dxa"/>
              <w:left w:w="15" w:type="dxa"/>
              <w:bottom w:w="0" w:type="dxa"/>
              <w:right w:w="15" w:type="dxa"/>
            </w:tcMar>
            <w:vAlign w:val="center"/>
            <w:hideMark/>
          </w:tcPr>
          <w:p w14:paraId="349B163B" w14:textId="77777777" w:rsidR="003B743A" w:rsidRPr="006F0487" w:rsidRDefault="003B743A" w:rsidP="00016FAD">
            <w:pPr>
              <w:pStyle w:val="ListParagraph"/>
              <w:rPr>
                <w:b/>
                <w:bCs/>
                <w:color w:val="000000"/>
                <w:szCs w:val="22"/>
              </w:rPr>
            </w:pPr>
            <w:r w:rsidRPr="006F0487">
              <w:rPr>
                <w:b/>
                <w:bCs/>
                <w:color w:val="000000"/>
                <w:szCs w:val="22"/>
              </w:rPr>
              <w:t>Amount</w:t>
            </w:r>
          </w:p>
        </w:tc>
      </w:tr>
      <w:tr w:rsidR="00111D6C" w14:paraId="7378B8BC" w14:textId="77777777" w:rsidTr="00111D6C">
        <w:trPr>
          <w:trHeight w:val="321"/>
        </w:trPr>
        <w:tc>
          <w:tcPr>
            <w:tcW w:w="3687"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1EBAAC" w14:textId="77777777" w:rsidR="003B743A" w:rsidRPr="006F0487" w:rsidRDefault="003B743A" w:rsidP="00016FAD">
            <w:pPr>
              <w:pStyle w:val="ListParagraph"/>
              <w:rPr>
                <w:b/>
                <w:bCs/>
                <w:color w:val="000000"/>
                <w:szCs w:val="22"/>
              </w:rPr>
            </w:pPr>
            <w:r w:rsidRPr="006F0487">
              <w:rPr>
                <w:b/>
                <w:bCs/>
                <w:color w:val="000000"/>
                <w:szCs w:val="22"/>
              </w:rPr>
              <w:t>Nason Foundation</w:t>
            </w:r>
          </w:p>
        </w:tc>
        <w:tc>
          <w:tcPr>
            <w:tcW w:w="234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EC419C" w14:textId="77777777" w:rsidR="003B743A" w:rsidRPr="006F0487" w:rsidRDefault="003B743A" w:rsidP="00016FAD">
            <w:pPr>
              <w:pStyle w:val="ListParagraph"/>
              <w:rPr>
                <w:color w:val="000000"/>
                <w:szCs w:val="22"/>
              </w:rPr>
            </w:pPr>
            <w:r w:rsidRPr="006F0487">
              <w:rPr>
                <w:color w:val="000000"/>
                <w:szCs w:val="22"/>
              </w:rPr>
              <w:t>2000</w:t>
            </w:r>
          </w:p>
        </w:tc>
        <w:tc>
          <w:tcPr>
            <w:tcW w:w="31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9DD171" w14:textId="1E6209E0" w:rsidR="003B743A" w:rsidRPr="006F0487" w:rsidRDefault="003B743A" w:rsidP="00016FAD">
            <w:pPr>
              <w:pStyle w:val="ListParagraph"/>
              <w:rPr>
                <w:color w:val="000000"/>
                <w:szCs w:val="22"/>
              </w:rPr>
            </w:pPr>
            <w:r w:rsidRPr="006F0487">
              <w:rPr>
                <w:color w:val="000000"/>
                <w:szCs w:val="22"/>
              </w:rPr>
              <w:t>$100,000</w:t>
            </w:r>
          </w:p>
        </w:tc>
      </w:tr>
      <w:tr w:rsidR="00111D6C" w14:paraId="017261BC" w14:textId="77777777" w:rsidTr="00111D6C">
        <w:trPr>
          <w:trHeight w:val="321"/>
        </w:trPr>
        <w:tc>
          <w:tcPr>
            <w:tcW w:w="3687"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53F895" w14:textId="77777777" w:rsidR="003B743A" w:rsidRPr="006F0487" w:rsidRDefault="003B743A" w:rsidP="00016FAD">
            <w:pPr>
              <w:pStyle w:val="ListParagraph"/>
              <w:rPr>
                <w:b/>
                <w:bCs/>
                <w:color w:val="000000"/>
                <w:szCs w:val="22"/>
              </w:rPr>
            </w:pPr>
            <w:r w:rsidRPr="006F0487">
              <w:rPr>
                <w:b/>
                <w:bCs/>
                <w:color w:val="000000"/>
                <w:szCs w:val="22"/>
              </w:rPr>
              <w:t>Marpat Foundation</w:t>
            </w:r>
          </w:p>
        </w:tc>
        <w:tc>
          <w:tcPr>
            <w:tcW w:w="234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7468BD" w14:textId="322193D1" w:rsidR="003B743A" w:rsidRPr="006F0487" w:rsidRDefault="003B743A" w:rsidP="00016FAD">
            <w:pPr>
              <w:pStyle w:val="ListParagraph"/>
              <w:rPr>
                <w:color w:val="000000"/>
                <w:szCs w:val="22"/>
              </w:rPr>
            </w:pPr>
            <w:r w:rsidRPr="006F0487">
              <w:rPr>
                <w:color w:val="000000"/>
                <w:szCs w:val="22"/>
              </w:rPr>
              <w:t>2006-2008</w:t>
            </w:r>
          </w:p>
        </w:tc>
        <w:tc>
          <w:tcPr>
            <w:tcW w:w="31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E2D0D4" w14:textId="0D674F5B" w:rsidR="003B743A" w:rsidRPr="006F0487" w:rsidRDefault="003B743A" w:rsidP="00016FAD">
            <w:pPr>
              <w:pStyle w:val="ListParagraph"/>
              <w:rPr>
                <w:color w:val="000000"/>
                <w:szCs w:val="22"/>
              </w:rPr>
            </w:pPr>
            <w:r w:rsidRPr="006F0487">
              <w:rPr>
                <w:color w:val="000000"/>
                <w:szCs w:val="22"/>
              </w:rPr>
              <w:t>$75,000</w:t>
            </w:r>
          </w:p>
        </w:tc>
      </w:tr>
      <w:tr w:rsidR="00111D6C" w14:paraId="2D33C4B5" w14:textId="77777777" w:rsidTr="00111D6C">
        <w:trPr>
          <w:trHeight w:val="321"/>
        </w:trPr>
        <w:tc>
          <w:tcPr>
            <w:tcW w:w="3687"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1C2192" w14:textId="691BECDA" w:rsidR="003B743A" w:rsidRPr="006F0487" w:rsidRDefault="003B743A" w:rsidP="00016FAD">
            <w:pPr>
              <w:pStyle w:val="ListParagraph"/>
              <w:rPr>
                <w:b/>
                <w:bCs/>
                <w:color w:val="000000"/>
                <w:szCs w:val="22"/>
              </w:rPr>
            </w:pPr>
            <w:r w:rsidRPr="006F0487">
              <w:rPr>
                <w:b/>
                <w:bCs/>
                <w:color w:val="000000"/>
                <w:szCs w:val="22"/>
              </w:rPr>
              <w:t>Summit F</w:t>
            </w:r>
            <w:r w:rsidR="001F740B">
              <w:rPr>
                <w:b/>
                <w:bCs/>
                <w:color w:val="000000"/>
                <w:szCs w:val="22"/>
              </w:rPr>
              <w:t>und of Washington</w:t>
            </w:r>
          </w:p>
        </w:tc>
        <w:tc>
          <w:tcPr>
            <w:tcW w:w="234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40A153" w14:textId="4F5C0111" w:rsidR="003B743A" w:rsidRPr="006F0487" w:rsidRDefault="003B743A" w:rsidP="00016FAD">
            <w:pPr>
              <w:pStyle w:val="ListParagraph"/>
              <w:rPr>
                <w:color w:val="000000"/>
                <w:szCs w:val="22"/>
              </w:rPr>
            </w:pPr>
            <w:r w:rsidRPr="006F0487">
              <w:rPr>
                <w:color w:val="000000"/>
                <w:szCs w:val="22"/>
              </w:rPr>
              <w:t>2006-2008</w:t>
            </w:r>
          </w:p>
        </w:tc>
        <w:tc>
          <w:tcPr>
            <w:tcW w:w="31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79D6D8" w14:textId="1DA80C5E" w:rsidR="003B743A" w:rsidRPr="006F0487" w:rsidRDefault="003B743A" w:rsidP="00016FAD">
            <w:pPr>
              <w:pStyle w:val="ListParagraph"/>
              <w:rPr>
                <w:color w:val="000000"/>
                <w:szCs w:val="22"/>
              </w:rPr>
            </w:pPr>
            <w:r w:rsidRPr="006F0487">
              <w:rPr>
                <w:color w:val="000000"/>
                <w:szCs w:val="22"/>
              </w:rPr>
              <w:t>$105,000</w:t>
            </w:r>
          </w:p>
        </w:tc>
      </w:tr>
    </w:tbl>
    <w:p w14:paraId="360E1BFC" w14:textId="77777777" w:rsidR="003B743A" w:rsidRDefault="003B743A" w:rsidP="00016FAD">
      <w:pPr>
        <w:widowControl w:val="0"/>
        <w:autoSpaceDE w:val="0"/>
        <w:autoSpaceDN w:val="0"/>
        <w:adjustRightInd w:val="0"/>
        <w:spacing w:after="0" w:line="276" w:lineRule="auto"/>
        <w:rPr>
          <w:rFonts w:ascii="Times New Roman" w:hAnsi="Times New Roman"/>
          <w:szCs w:val="22"/>
        </w:rPr>
      </w:pPr>
    </w:p>
    <w:p w14:paraId="56547048" w14:textId="6E57EDDE" w:rsidR="003B743A" w:rsidRPr="006F0487" w:rsidRDefault="003B743A" w:rsidP="00016FAD">
      <w:pPr>
        <w:pStyle w:val="ListParagraph"/>
        <w:widowControl w:val="0"/>
        <w:numPr>
          <w:ilvl w:val="0"/>
          <w:numId w:val="10"/>
        </w:numPr>
        <w:autoSpaceDE w:val="0"/>
        <w:autoSpaceDN w:val="0"/>
        <w:adjustRightInd w:val="0"/>
        <w:spacing w:after="0" w:line="276" w:lineRule="auto"/>
        <w:rPr>
          <w:rFonts w:ascii="Times New Roman" w:hAnsi="Times New Roman"/>
          <w:szCs w:val="22"/>
        </w:rPr>
      </w:pPr>
      <w:r w:rsidRPr="00202F6D">
        <w:rPr>
          <w:rFonts w:ascii="Times New Roman" w:hAnsi="Times New Roman"/>
          <w:szCs w:val="22"/>
          <w:u w:val="single"/>
        </w:rPr>
        <w:t>Board members:</w:t>
      </w:r>
      <w:r w:rsidRPr="006F0487">
        <w:rPr>
          <w:rFonts w:ascii="Times New Roman" w:hAnsi="Times New Roman"/>
          <w:szCs w:val="22"/>
        </w:rPr>
        <w:t xml:space="preserve">  Albert H</w:t>
      </w:r>
      <w:r w:rsidR="00254EEC">
        <w:rPr>
          <w:rFonts w:ascii="Times New Roman" w:hAnsi="Times New Roman"/>
          <w:szCs w:val="22"/>
        </w:rPr>
        <w:t>.</w:t>
      </w:r>
      <w:r w:rsidRPr="006F0487">
        <w:rPr>
          <w:rFonts w:ascii="Times New Roman" w:hAnsi="Times New Roman"/>
          <w:szCs w:val="22"/>
        </w:rPr>
        <w:t xml:space="preserve"> Small (cash donations and funding of parallel work garnering broad support for the Underground), Arthur Cotton Moore (pro bono conceptual design work), Judy Scott Feldman and the Feldman Family (pro bono advocacy and leadership and cash donations, respectively) have been the largest Board donors.  Generous, but smaller gifts have been provided by other Board members as well.  Approximately half of the Coalition’s Board members are donors.</w:t>
      </w:r>
    </w:p>
    <w:p w14:paraId="00645CEA" w14:textId="77777777" w:rsidR="003B743A" w:rsidRDefault="003B743A" w:rsidP="00016FAD">
      <w:pPr>
        <w:widowControl w:val="0"/>
        <w:autoSpaceDE w:val="0"/>
        <w:autoSpaceDN w:val="0"/>
        <w:adjustRightInd w:val="0"/>
        <w:spacing w:after="0" w:line="276" w:lineRule="auto"/>
        <w:rPr>
          <w:rFonts w:ascii="Times New Roman" w:hAnsi="Times New Roman"/>
          <w:szCs w:val="22"/>
        </w:rPr>
      </w:pPr>
    </w:p>
    <w:p w14:paraId="254D3FEC" w14:textId="77777777" w:rsidR="003B743A" w:rsidRPr="006F0487" w:rsidRDefault="003B743A" w:rsidP="00016FAD">
      <w:pPr>
        <w:pStyle w:val="ListParagraph"/>
        <w:widowControl w:val="0"/>
        <w:numPr>
          <w:ilvl w:val="0"/>
          <w:numId w:val="10"/>
        </w:numPr>
        <w:autoSpaceDE w:val="0"/>
        <w:autoSpaceDN w:val="0"/>
        <w:adjustRightInd w:val="0"/>
        <w:spacing w:after="0" w:line="276" w:lineRule="auto"/>
        <w:rPr>
          <w:rFonts w:ascii="Times New Roman" w:hAnsi="Times New Roman"/>
          <w:szCs w:val="22"/>
        </w:rPr>
      </w:pPr>
      <w:r w:rsidRPr="00202F6D">
        <w:rPr>
          <w:rFonts w:ascii="Times New Roman" w:hAnsi="Times New Roman"/>
          <w:szCs w:val="22"/>
          <w:u w:val="single"/>
        </w:rPr>
        <w:t>Coalition followers:</w:t>
      </w:r>
      <w:r w:rsidRPr="006F0487">
        <w:rPr>
          <w:rFonts w:ascii="Times New Roman" w:hAnsi="Times New Roman"/>
          <w:b/>
          <w:szCs w:val="22"/>
        </w:rPr>
        <w:t xml:space="preserve"> </w:t>
      </w:r>
      <w:r w:rsidRPr="006F0487">
        <w:rPr>
          <w:rFonts w:ascii="Times New Roman" w:hAnsi="Times New Roman"/>
          <w:szCs w:val="22"/>
        </w:rPr>
        <w:t xml:space="preserve"> Comprise a small ground who sometimes donate on an ongoing basis throughout the year but more frequently donate as a result of an annual giving request in December.  Donations have been approximately $3000.</w:t>
      </w:r>
    </w:p>
    <w:p w14:paraId="1F99FC15" w14:textId="77777777" w:rsidR="003B743A" w:rsidRDefault="003B743A" w:rsidP="00016FAD">
      <w:pPr>
        <w:widowControl w:val="0"/>
        <w:autoSpaceDE w:val="0"/>
        <w:autoSpaceDN w:val="0"/>
        <w:adjustRightInd w:val="0"/>
        <w:spacing w:after="0" w:line="276" w:lineRule="auto"/>
        <w:rPr>
          <w:rFonts w:ascii="Times New Roman" w:hAnsi="Times New Roman"/>
          <w:szCs w:val="22"/>
        </w:rPr>
      </w:pPr>
    </w:p>
    <w:p w14:paraId="71686E18"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r>
        <w:rPr>
          <w:rFonts w:ascii="Times New Roman" w:hAnsi="Times New Roman"/>
          <w:szCs w:val="22"/>
        </w:rPr>
        <w:t>Part of the challenge in fundraising efforts to date have been the ability to shape well-defined “asks.”  For example, while an outstanding proposal on the 3</w:t>
      </w:r>
      <w:r w:rsidRPr="005C150D">
        <w:rPr>
          <w:rFonts w:ascii="Times New Roman" w:hAnsi="Times New Roman"/>
          <w:szCs w:val="22"/>
          <w:vertAlign w:val="superscript"/>
        </w:rPr>
        <w:t>rd</w:t>
      </w:r>
      <w:r>
        <w:rPr>
          <w:rFonts w:ascii="Times New Roman" w:hAnsi="Times New Roman"/>
          <w:szCs w:val="22"/>
        </w:rPr>
        <w:t xml:space="preserve"> Century Mall Commission was submitted to the Pew Charitable Trusts, there was not enough definition of the path forward supporting this proposal for funding to occur.  This situation is changing with the National Mall Underground project.  A funding plan for Phase II – Technical Design in contained in Appendix D.</w:t>
      </w:r>
    </w:p>
    <w:p w14:paraId="4E547EF6"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p>
    <w:p w14:paraId="1A97811B"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r>
        <w:rPr>
          <w:rFonts w:ascii="Times New Roman" w:hAnsi="Times New Roman"/>
          <w:szCs w:val="22"/>
        </w:rPr>
        <w:t>It should be emphasized that unlike other non-profits the Coalition does not measure its success based on the size of its budget.  The Coalition will continue to base its success on the size of its voice in making an impact on the National Mall and meeting measurable goals as outlined above.</w:t>
      </w:r>
    </w:p>
    <w:p w14:paraId="52EF25D9"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p>
    <w:p w14:paraId="4140A533"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r>
        <w:rPr>
          <w:rFonts w:ascii="Times New Roman" w:hAnsi="Times New Roman"/>
          <w:szCs w:val="22"/>
        </w:rPr>
        <w:t xml:space="preserve">As we take the Coalition to the next level, more dependable funding streams are required.  </w:t>
      </w:r>
    </w:p>
    <w:p w14:paraId="680E7ECD"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p>
    <w:p w14:paraId="0F23602F" w14:textId="77777777" w:rsidR="003B743A" w:rsidRDefault="003B743A" w:rsidP="00527E0D">
      <w:pPr>
        <w:widowControl w:val="0"/>
        <w:autoSpaceDE w:val="0"/>
        <w:autoSpaceDN w:val="0"/>
        <w:adjustRightInd w:val="0"/>
        <w:spacing w:after="0" w:line="276" w:lineRule="auto"/>
        <w:jc w:val="center"/>
        <w:rPr>
          <w:rFonts w:ascii="Times New Roman" w:hAnsi="Times New Roman"/>
          <w:b/>
          <w:szCs w:val="22"/>
        </w:rPr>
      </w:pPr>
      <w:r w:rsidRPr="00726C08">
        <w:rPr>
          <w:rFonts w:ascii="Times New Roman" w:hAnsi="Times New Roman"/>
          <w:b/>
          <w:szCs w:val="22"/>
        </w:rPr>
        <w:t>Future Funding</w:t>
      </w:r>
      <w:r>
        <w:rPr>
          <w:rFonts w:ascii="Times New Roman" w:hAnsi="Times New Roman"/>
          <w:b/>
          <w:szCs w:val="22"/>
        </w:rPr>
        <w:t xml:space="preserve"> Needed</w:t>
      </w:r>
    </w:p>
    <w:p w14:paraId="5B2D9927" w14:textId="77777777" w:rsidR="003B743A" w:rsidRDefault="003B743A" w:rsidP="00016FAD">
      <w:pPr>
        <w:widowControl w:val="0"/>
        <w:autoSpaceDE w:val="0"/>
        <w:autoSpaceDN w:val="0"/>
        <w:adjustRightInd w:val="0"/>
        <w:spacing w:after="0" w:line="276" w:lineRule="auto"/>
        <w:rPr>
          <w:rFonts w:ascii="Times New Roman" w:hAnsi="Times New Roman"/>
          <w:b/>
          <w:szCs w:val="22"/>
        </w:rPr>
      </w:pPr>
    </w:p>
    <w:p w14:paraId="7F596234" w14:textId="77777777" w:rsidR="003B743A" w:rsidRPr="003B743A" w:rsidRDefault="003B743A" w:rsidP="00016FAD">
      <w:pPr>
        <w:spacing w:after="0" w:line="276" w:lineRule="auto"/>
        <w:ind w:firstLine="720"/>
        <w:rPr>
          <w:b/>
        </w:rPr>
      </w:pPr>
      <w:r w:rsidRPr="00202F6D">
        <w:rPr>
          <w:u w:val="single"/>
        </w:rPr>
        <w:t>Financial Projections:</w:t>
      </w:r>
      <w:r w:rsidRPr="003B743A">
        <w:rPr>
          <w:b/>
        </w:rPr>
        <w:t xml:space="preserve"> </w:t>
      </w:r>
      <w:r w:rsidRPr="001F36A4">
        <w:t xml:space="preserve">After one year, the Coalition will have raised the $1 – $3 million needed to move ahead on the NMU feasibility study and will have secured </w:t>
      </w:r>
      <w:r>
        <w:t>public private partnership</w:t>
      </w:r>
      <w:r w:rsidRPr="001F36A4">
        <w:t xml:space="preserve"> guarantees for financing the implementation of </w:t>
      </w:r>
      <w:r>
        <w:t>the</w:t>
      </w:r>
      <w:r w:rsidRPr="001F36A4">
        <w:t xml:space="preserve"> $162 - $220 million project.   A percentage will go toward Coalition administrative costs for coordinating and supporting next stages of research and development of the NMU.</w:t>
      </w:r>
    </w:p>
    <w:p w14:paraId="23195A75" w14:textId="77777777" w:rsidR="003B743A" w:rsidRPr="00231975" w:rsidRDefault="003B743A" w:rsidP="00016FAD">
      <w:pPr>
        <w:pStyle w:val="ListParagraph"/>
        <w:spacing w:after="0" w:line="276" w:lineRule="auto"/>
        <w:rPr>
          <w:b/>
        </w:rPr>
      </w:pPr>
    </w:p>
    <w:p w14:paraId="1EAFEDD5" w14:textId="68CC049F" w:rsidR="003B743A" w:rsidRDefault="003B743A" w:rsidP="00016FAD">
      <w:pPr>
        <w:spacing w:after="0" w:line="276" w:lineRule="auto"/>
        <w:ind w:firstLine="720"/>
      </w:pPr>
      <w:r w:rsidRPr="00202F6D">
        <w:rPr>
          <w:u w:val="single"/>
        </w:rPr>
        <w:t>Yearly Operations:</w:t>
      </w:r>
      <w:r w:rsidRPr="003B743A">
        <w:rPr>
          <w:b/>
        </w:rPr>
        <w:t xml:space="preserve"> </w:t>
      </w:r>
      <w:r w:rsidR="00111D6C">
        <w:rPr>
          <w:b/>
        </w:rPr>
        <w:t xml:space="preserve"> </w:t>
      </w:r>
      <w:r w:rsidR="00111D6C" w:rsidRPr="00111D6C">
        <w:t xml:space="preserve">[TBD]  </w:t>
      </w:r>
      <w:r w:rsidR="00111D6C">
        <w:t xml:space="preserve">The 2015 </w:t>
      </w:r>
      <w:r w:rsidRPr="00FB5C86">
        <w:t xml:space="preserve">draft budget </w:t>
      </w:r>
      <w:r w:rsidR="00111D6C">
        <w:t xml:space="preserve">will include </w:t>
      </w:r>
      <w:r>
        <w:t>a President an</w:t>
      </w:r>
      <w:r w:rsidR="00111D6C">
        <w:t>d a full-time Program Associate.</w:t>
      </w:r>
    </w:p>
    <w:p w14:paraId="4B0417FA" w14:textId="77777777" w:rsidR="003B743A" w:rsidRDefault="003B743A" w:rsidP="00016FAD">
      <w:pPr>
        <w:widowControl w:val="0"/>
        <w:autoSpaceDE w:val="0"/>
        <w:autoSpaceDN w:val="0"/>
        <w:adjustRightInd w:val="0"/>
        <w:spacing w:after="0" w:line="276" w:lineRule="auto"/>
        <w:rPr>
          <w:rFonts w:ascii="Times New Roman" w:hAnsi="Times New Roman"/>
          <w:b/>
          <w:szCs w:val="22"/>
        </w:rPr>
      </w:pPr>
    </w:p>
    <w:p w14:paraId="7718BC5E" w14:textId="77777777" w:rsidR="003B743A" w:rsidRDefault="003B743A" w:rsidP="00527E0D">
      <w:pPr>
        <w:widowControl w:val="0"/>
        <w:autoSpaceDE w:val="0"/>
        <w:autoSpaceDN w:val="0"/>
        <w:adjustRightInd w:val="0"/>
        <w:spacing w:after="0" w:line="276" w:lineRule="auto"/>
        <w:jc w:val="center"/>
        <w:rPr>
          <w:rFonts w:ascii="Times New Roman" w:hAnsi="Times New Roman"/>
          <w:b/>
          <w:szCs w:val="22"/>
        </w:rPr>
      </w:pPr>
      <w:r>
        <w:rPr>
          <w:rFonts w:ascii="Times New Roman" w:hAnsi="Times New Roman"/>
          <w:b/>
          <w:szCs w:val="22"/>
        </w:rPr>
        <w:t>Future Funding Sources</w:t>
      </w:r>
    </w:p>
    <w:p w14:paraId="0AFF473B" w14:textId="77777777" w:rsidR="003B743A" w:rsidRDefault="003B743A" w:rsidP="00016FAD">
      <w:pPr>
        <w:spacing w:after="0" w:line="276" w:lineRule="auto"/>
      </w:pPr>
    </w:p>
    <w:p w14:paraId="7E5C5741" w14:textId="77777777" w:rsidR="003B743A" w:rsidRDefault="003B743A" w:rsidP="00016FAD">
      <w:pPr>
        <w:spacing w:after="0" w:line="276" w:lineRule="auto"/>
        <w:ind w:firstLine="720"/>
      </w:pPr>
      <w:r>
        <w:t>Funding from philanthropists and individuals will continue to be a goal in showing broad support from the American public for the Coalition’s long-term goals as well as individual projects...</w:t>
      </w:r>
    </w:p>
    <w:p w14:paraId="378C5AFD" w14:textId="77777777" w:rsidR="003B743A" w:rsidRDefault="003B743A" w:rsidP="00016FAD">
      <w:pPr>
        <w:spacing w:after="0" w:line="276" w:lineRule="auto"/>
        <w:ind w:firstLine="720"/>
      </w:pPr>
    </w:p>
    <w:p w14:paraId="1E8B77D9" w14:textId="77777777" w:rsidR="003B743A" w:rsidRPr="00487868" w:rsidRDefault="003B743A" w:rsidP="00016FAD">
      <w:pPr>
        <w:widowControl w:val="0"/>
        <w:autoSpaceDE w:val="0"/>
        <w:autoSpaceDN w:val="0"/>
        <w:adjustRightInd w:val="0"/>
        <w:spacing w:after="0" w:line="276" w:lineRule="auto"/>
        <w:ind w:firstLine="720"/>
        <w:rPr>
          <w:rFonts w:ascii="Times New Roman" w:hAnsi="Times New Roman"/>
          <w:szCs w:val="22"/>
        </w:rPr>
      </w:pPr>
      <w:r w:rsidRPr="00487868">
        <w:rPr>
          <w:rFonts w:ascii="Times New Roman" w:hAnsi="Times New Roman"/>
          <w:szCs w:val="22"/>
        </w:rPr>
        <w:t>Foundations</w:t>
      </w:r>
    </w:p>
    <w:p w14:paraId="678194CC" w14:textId="77777777" w:rsidR="003B743A" w:rsidRDefault="003B743A" w:rsidP="00016FAD">
      <w:pPr>
        <w:widowControl w:val="0"/>
        <w:autoSpaceDE w:val="0"/>
        <w:autoSpaceDN w:val="0"/>
        <w:adjustRightInd w:val="0"/>
        <w:spacing w:after="0" w:line="276" w:lineRule="auto"/>
        <w:rPr>
          <w:rFonts w:ascii="Times New Roman" w:hAnsi="Times New Roman"/>
          <w:szCs w:val="22"/>
        </w:rPr>
      </w:pPr>
      <w:r>
        <w:rPr>
          <w:rFonts w:ascii="Times New Roman" w:hAnsi="Times New Roman"/>
          <w:szCs w:val="22"/>
        </w:rPr>
        <w:tab/>
        <w:t>Corporations</w:t>
      </w:r>
    </w:p>
    <w:p w14:paraId="7136558F"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r>
        <w:rPr>
          <w:rFonts w:ascii="Times New Roman" w:hAnsi="Times New Roman"/>
          <w:szCs w:val="22"/>
        </w:rPr>
        <w:t>Governments</w:t>
      </w:r>
    </w:p>
    <w:p w14:paraId="4C7D4E07" w14:textId="77777777" w:rsidR="003B743A" w:rsidRDefault="003B743A" w:rsidP="00016FAD">
      <w:pPr>
        <w:widowControl w:val="0"/>
        <w:autoSpaceDE w:val="0"/>
        <w:autoSpaceDN w:val="0"/>
        <w:adjustRightInd w:val="0"/>
        <w:spacing w:after="0" w:line="276" w:lineRule="auto"/>
        <w:rPr>
          <w:rFonts w:ascii="Times New Roman" w:hAnsi="Times New Roman"/>
          <w:szCs w:val="22"/>
        </w:rPr>
      </w:pPr>
      <w:r>
        <w:rPr>
          <w:rFonts w:ascii="Times New Roman" w:hAnsi="Times New Roman"/>
          <w:szCs w:val="22"/>
        </w:rPr>
        <w:tab/>
        <w:t>Individuals</w:t>
      </w:r>
    </w:p>
    <w:p w14:paraId="7E273EC7" w14:textId="77777777" w:rsidR="003B743A" w:rsidRDefault="003B743A" w:rsidP="00016FAD">
      <w:pPr>
        <w:widowControl w:val="0"/>
        <w:autoSpaceDE w:val="0"/>
        <w:autoSpaceDN w:val="0"/>
        <w:adjustRightInd w:val="0"/>
        <w:spacing w:after="0" w:line="276" w:lineRule="auto"/>
        <w:ind w:firstLine="720"/>
        <w:rPr>
          <w:rFonts w:ascii="Times New Roman" w:hAnsi="Times New Roman"/>
          <w:szCs w:val="22"/>
        </w:rPr>
      </w:pPr>
      <w:r>
        <w:rPr>
          <w:rFonts w:ascii="Times New Roman" w:hAnsi="Times New Roman"/>
          <w:szCs w:val="22"/>
        </w:rPr>
        <w:t>Board giving</w:t>
      </w:r>
    </w:p>
    <w:p w14:paraId="42A04923" w14:textId="77777777" w:rsidR="003B743A" w:rsidRPr="00487868" w:rsidRDefault="003B743A" w:rsidP="00016FAD">
      <w:pPr>
        <w:widowControl w:val="0"/>
        <w:autoSpaceDE w:val="0"/>
        <w:autoSpaceDN w:val="0"/>
        <w:adjustRightInd w:val="0"/>
        <w:spacing w:after="0" w:line="276" w:lineRule="auto"/>
        <w:rPr>
          <w:rFonts w:ascii="Times New Roman" w:hAnsi="Times New Roman"/>
          <w:szCs w:val="22"/>
        </w:rPr>
      </w:pPr>
    </w:p>
    <w:p w14:paraId="1A228C79" w14:textId="77777777" w:rsidR="003B743A" w:rsidRDefault="003B743A" w:rsidP="00527E0D">
      <w:pPr>
        <w:widowControl w:val="0"/>
        <w:autoSpaceDE w:val="0"/>
        <w:autoSpaceDN w:val="0"/>
        <w:adjustRightInd w:val="0"/>
        <w:spacing w:after="0" w:line="276" w:lineRule="auto"/>
        <w:jc w:val="center"/>
        <w:rPr>
          <w:rFonts w:ascii="Times New Roman" w:hAnsi="Times New Roman"/>
          <w:b/>
          <w:szCs w:val="22"/>
        </w:rPr>
      </w:pPr>
      <w:r>
        <w:rPr>
          <w:rFonts w:ascii="Times New Roman" w:hAnsi="Times New Roman"/>
          <w:b/>
          <w:szCs w:val="22"/>
        </w:rPr>
        <w:t>Future Funding Structure</w:t>
      </w:r>
    </w:p>
    <w:p w14:paraId="3A73BFBF" w14:textId="77777777" w:rsidR="003B743A" w:rsidRPr="00726C08" w:rsidRDefault="003B743A" w:rsidP="00016FAD">
      <w:pPr>
        <w:widowControl w:val="0"/>
        <w:autoSpaceDE w:val="0"/>
        <w:autoSpaceDN w:val="0"/>
        <w:adjustRightInd w:val="0"/>
        <w:spacing w:after="0" w:line="276" w:lineRule="auto"/>
        <w:rPr>
          <w:rFonts w:ascii="Times New Roman" w:hAnsi="Times New Roman"/>
          <w:b/>
          <w:szCs w:val="22"/>
        </w:rPr>
      </w:pPr>
    </w:p>
    <w:p w14:paraId="058FC84C" w14:textId="77777777" w:rsidR="003B743A" w:rsidRPr="00263CEC" w:rsidRDefault="003B743A" w:rsidP="00016FAD">
      <w:pPr>
        <w:widowControl w:val="0"/>
        <w:autoSpaceDE w:val="0"/>
        <w:autoSpaceDN w:val="0"/>
        <w:adjustRightInd w:val="0"/>
        <w:spacing w:after="0" w:line="276" w:lineRule="auto"/>
        <w:ind w:firstLine="720"/>
        <w:rPr>
          <w:color w:val="000000" w:themeColor="text1"/>
        </w:rPr>
      </w:pPr>
      <w:r>
        <w:rPr>
          <w:rFonts w:ascii="Times New Roman" w:hAnsi="Times New Roman"/>
          <w:szCs w:val="22"/>
        </w:rPr>
        <w:t xml:space="preserve">Board - </w:t>
      </w:r>
      <w:r w:rsidRPr="00227E41">
        <w:t>Board development will include bringing to the Coalition</w:t>
      </w:r>
      <w:r>
        <w:t xml:space="preserve"> people </w:t>
      </w:r>
      <w:r w:rsidRPr="00227E41">
        <w:t xml:space="preserve">with strong backgrounds in fundraising </w:t>
      </w:r>
      <w:r w:rsidRPr="00263CEC">
        <w:rPr>
          <w:color w:val="000000" w:themeColor="text1"/>
        </w:rPr>
        <w:t xml:space="preserve">and finance.  We will seek major investors for the very promising National Mall Underground project to support a feasibility study by the Army Corps.  We will fundraise for smaller projects such as new editions of our National Mall map.  </w:t>
      </w:r>
    </w:p>
    <w:p w14:paraId="7803D124" w14:textId="77777777" w:rsidR="003B743A" w:rsidRPr="00263CEC" w:rsidRDefault="003B743A" w:rsidP="00016FAD">
      <w:pPr>
        <w:widowControl w:val="0"/>
        <w:autoSpaceDE w:val="0"/>
        <w:autoSpaceDN w:val="0"/>
        <w:adjustRightInd w:val="0"/>
        <w:spacing w:after="0" w:line="276" w:lineRule="auto"/>
        <w:ind w:firstLine="720"/>
        <w:rPr>
          <w:rFonts w:ascii="Times New Roman" w:hAnsi="Times New Roman"/>
          <w:color w:val="000000" w:themeColor="text1"/>
          <w:szCs w:val="22"/>
        </w:rPr>
      </w:pPr>
    </w:p>
    <w:p w14:paraId="457B417F" w14:textId="77777777" w:rsidR="003B743A" w:rsidRPr="00263CEC" w:rsidRDefault="003B743A" w:rsidP="00016FAD">
      <w:pPr>
        <w:spacing w:after="0" w:line="276" w:lineRule="auto"/>
        <w:ind w:firstLine="720"/>
        <w:rPr>
          <w:color w:val="000000" w:themeColor="text1"/>
        </w:rPr>
      </w:pPr>
      <w:r w:rsidRPr="00263CEC">
        <w:rPr>
          <w:rFonts w:ascii="Times New Roman" w:hAnsi="Times New Roman"/>
          <w:color w:val="000000" w:themeColor="text1"/>
          <w:szCs w:val="22"/>
        </w:rPr>
        <w:t>Staff</w:t>
      </w:r>
      <w:r w:rsidRPr="00263CEC">
        <w:rPr>
          <w:color w:val="000000" w:themeColor="text1"/>
        </w:rPr>
        <w:t xml:space="preserve"> - Administrative costs will be built into these project-based funds to make the Coalition an ongoing concern with reliable sources of funding.  Public Private Partnership investors are the likely source of funding for the NMU and should be involved in developing models for Coalition future projects.  </w:t>
      </w:r>
    </w:p>
    <w:p w14:paraId="248C82E0" w14:textId="77777777" w:rsidR="003B743A" w:rsidRPr="00263CEC" w:rsidRDefault="003B743A" w:rsidP="00016FAD">
      <w:pPr>
        <w:spacing w:after="0" w:line="276" w:lineRule="auto"/>
        <w:rPr>
          <w:color w:val="000000" w:themeColor="text1"/>
        </w:rPr>
      </w:pPr>
      <w:r w:rsidRPr="00263CEC">
        <w:rPr>
          <w:color w:val="000000" w:themeColor="text1"/>
        </w:rPr>
        <w:tab/>
      </w:r>
    </w:p>
    <w:p w14:paraId="3D8587C5" w14:textId="77777777" w:rsidR="003B743A" w:rsidRPr="00263CEC" w:rsidRDefault="003B743A" w:rsidP="00016FAD">
      <w:pPr>
        <w:widowControl w:val="0"/>
        <w:autoSpaceDE w:val="0"/>
        <w:autoSpaceDN w:val="0"/>
        <w:adjustRightInd w:val="0"/>
        <w:spacing w:after="0" w:line="276" w:lineRule="auto"/>
        <w:ind w:firstLine="720"/>
        <w:rPr>
          <w:rFonts w:ascii="Times New Roman" w:hAnsi="Times New Roman"/>
          <w:color w:val="000000" w:themeColor="text1"/>
          <w:szCs w:val="22"/>
        </w:rPr>
      </w:pPr>
      <w:r w:rsidRPr="00263CEC">
        <w:rPr>
          <w:rFonts w:ascii="Times New Roman" w:hAnsi="Times New Roman"/>
          <w:color w:val="000000" w:themeColor="text1"/>
          <w:szCs w:val="22"/>
        </w:rPr>
        <w:t>Process</w:t>
      </w:r>
    </w:p>
    <w:p w14:paraId="46B6537A" w14:textId="77777777" w:rsidR="003B743A" w:rsidRPr="00263CEC" w:rsidRDefault="003B743A" w:rsidP="00016FAD">
      <w:pPr>
        <w:widowControl w:val="0"/>
        <w:autoSpaceDE w:val="0"/>
        <w:autoSpaceDN w:val="0"/>
        <w:adjustRightInd w:val="0"/>
        <w:spacing w:after="0" w:line="276" w:lineRule="auto"/>
        <w:ind w:firstLine="720"/>
        <w:rPr>
          <w:rFonts w:ascii="Times New Roman" w:hAnsi="Times New Roman"/>
          <w:color w:val="000000" w:themeColor="text1"/>
          <w:szCs w:val="22"/>
        </w:rPr>
      </w:pPr>
      <w:r w:rsidRPr="00263CEC">
        <w:rPr>
          <w:rFonts w:ascii="Times New Roman" w:hAnsi="Times New Roman"/>
          <w:color w:val="000000" w:themeColor="text1"/>
          <w:szCs w:val="22"/>
        </w:rPr>
        <w:t>Technology</w:t>
      </w:r>
    </w:p>
    <w:p w14:paraId="5BAD5107" w14:textId="77777777" w:rsidR="003B743A" w:rsidRPr="00263CEC" w:rsidRDefault="003B743A" w:rsidP="00016FAD">
      <w:pPr>
        <w:spacing w:after="0" w:line="276" w:lineRule="auto"/>
        <w:rPr>
          <w:color w:val="000000" w:themeColor="text1"/>
        </w:rPr>
      </w:pPr>
    </w:p>
    <w:p w14:paraId="230A4DFD" w14:textId="77777777" w:rsidR="003B743A" w:rsidRPr="00263CEC" w:rsidRDefault="003B743A" w:rsidP="00202F6D">
      <w:pPr>
        <w:keepNext/>
        <w:keepLines/>
        <w:spacing w:after="0" w:line="276" w:lineRule="auto"/>
        <w:jc w:val="center"/>
        <w:rPr>
          <w:b/>
          <w:color w:val="000000" w:themeColor="text1"/>
        </w:rPr>
      </w:pPr>
      <w:r w:rsidRPr="00263CEC">
        <w:rPr>
          <w:b/>
          <w:color w:val="000000" w:themeColor="text1"/>
        </w:rPr>
        <w:t>Financial Management Needs</w:t>
      </w:r>
    </w:p>
    <w:p w14:paraId="5D5EB195" w14:textId="77777777" w:rsidR="003B743A" w:rsidRPr="00263CEC" w:rsidRDefault="003B743A" w:rsidP="00202F6D">
      <w:pPr>
        <w:keepNext/>
        <w:keepLines/>
        <w:spacing w:after="0" w:line="276" w:lineRule="auto"/>
        <w:rPr>
          <w:color w:val="000000" w:themeColor="text1"/>
        </w:rPr>
      </w:pPr>
    </w:p>
    <w:p w14:paraId="32E79F2A" w14:textId="1169CA6F" w:rsidR="00DF165B" w:rsidRPr="00263CEC" w:rsidRDefault="00DF165B" w:rsidP="00202F6D">
      <w:pPr>
        <w:keepNext/>
        <w:keepLines/>
        <w:spacing w:after="0" w:line="276" w:lineRule="auto"/>
        <w:ind w:firstLine="720"/>
        <w:rPr>
          <w:color w:val="000000" w:themeColor="text1"/>
        </w:rPr>
      </w:pPr>
      <w:r w:rsidRPr="00263CEC">
        <w:rPr>
          <w:color w:val="000000" w:themeColor="text1"/>
        </w:rPr>
        <w:t>Needs include f</w:t>
      </w:r>
      <w:r w:rsidR="003B743A" w:rsidRPr="00263CEC">
        <w:rPr>
          <w:color w:val="000000" w:themeColor="text1"/>
        </w:rPr>
        <w:t>in</w:t>
      </w:r>
      <w:r w:rsidRPr="00263CEC">
        <w:rPr>
          <w:color w:val="000000" w:themeColor="text1"/>
        </w:rPr>
        <w:t>ancial expertise on the Board, finance p</w:t>
      </w:r>
      <w:r w:rsidR="003B743A" w:rsidRPr="00263CEC">
        <w:rPr>
          <w:color w:val="000000" w:themeColor="text1"/>
        </w:rPr>
        <w:t>olicy (who can authorize purchases/ expenditures), implementation of annual financial audits, budgets and monthly tracking, business/D&amp;O insurance.</w:t>
      </w:r>
    </w:p>
    <w:p w14:paraId="70E003CE" w14:textId="6555B136" w:rsidR="00B520D8" w:rsidRPr="00263CEC" w:rsidRDefault="00B520D8" w:rsidP="00016FAD">
      <w:pPr>
        <w:spacing w:after="0" w:line="276" w:lineRule="auto"/>
        <w:ind w:firstLine="720"/>
        <w:rPr>
          <w:color w:val="000000" w:themeColor="text1"/>
        </w:rPr>
      </w:pPr>
    </w:p>
    <w:p w14:paraId="16F3A7B9" w14:textId="77777777" w:rsidR="002B1F54" w:rsidRPr="00263CEC" w:rsidRDefault="002B1F54" w:rsidP="00016FAD">
      <w:pPr>
        <w:spacing w:after="0" w:line="276" w:lineRule="auto"/>
        <w:rPr>
          <w:b/>
          <w:color w:val="000000" w:themeColor="text1"/>
        </w:rPr>
      </w:pPr>
    </w:p>
    <w:p w14:paraId="1EE585E2" w14:textId="54312AD1" w:rsidR="00E46B20" w:rsidRPr="00111D6C" w:rsidRDefault="00DF165B" w:rsidP="00527E0D">
      <w:pPr>
        <w:spacing w:after="0" w:line="276" w:lineRule="auto"/>
        <w:jc w:val="center"/>
        <w:rPr>
          <w:b/>
          <w:color w:val="000000" w:themeColor="text1"/>
          <w:sz w:val="40"/>
          <w:szCs w:val="40"/>
        </w:rPr>
      </w:pPr>
      <w:r w:rsidRPr="00111D6C">
        <w:rPr>
          <w:b/>
          <w:color w:val="000000" w:themeColor="text1"/>
          <w:sz w:val="40"/>
          <w:szCs w:val="40"/>
        </w:rPr>
        <w:t>F</w:t>
      </w:r>
      <w:r w:rsidR="002B1F54" w:rsidRPr="00111D6C">
        <w:rPr>
          <w:b/>
          <w:color w:val="000000" w:themeColor="text1"/>
          <w:sz w:val="40"/>
          <w:szCs w:val="40"/>
        </w:rPr>
        <w:t xml:space="preserve">.  </w:t>
      </w:r>
      <w:r w:rsidR="00E46B20" w:rsidRPr="00111D6C">
        <w:rPr>
          <w:b/>
          <w:color w:val="000000" w:themeColor="text1"/>
          <w:sz w:val="40"/>
          <w:szCs w:val="40"/>
        </w:rPr>
        <w:t>IMPLEMENTATION STRATEGY</w:t>
      </w:r>
    </w:p>
    <w:p w14:paraId="5869B1DD" w14:textId="77777777" w:rsidR="00E46B20" w:rsidRPr="00263CEC" w:rsidRDefault="00E46B20" w:rsidP="00527E0D">
      <w:pPr>
        <w:spacing w:after="0" w:line="276" w:lineRule="auto"/>
        <w:jc w:val="center"/>
        <w:rPr>
          <w:color w:val="000000" w:themeColor="text1"/>
        </w:rPr>
      </w:pPr>
    </w:p>
    <w:p w14:paraId="69D9499E" w14:textId="58646E06" w:rsidR="00E46B20" w:rsidRPr="00263CEC" w:rsidRDefault="006807B1" w:rsidP="00527E0D">
      <w:pPr>
        <w:pStyle w:val="ListParagraph"/>
        <w:spacing w:after="0" w:line="276" w:lineRule="auto"/>
        <w:ind w:left="0"/>
        <w:jc w:val="center"/>
        <w:rPr>
          <w:b/>
          <w:color w:val="000000" w:themeColor="text1"/>
          <w:szCs w:val="22"/>
        </w:rPr>
      </w:pPr>
      <w:r w:rsidRPr="00263CEC">
        <w:rPr>
          <w:b/>
          <w:color w:val="000000" w:themeColor="text1"/>
          <w:szCs w:val="22"/>
        </w:rPr>
        <w:t>Business Plan Timeline:  Achieving Goals In 5 Years</w:t>
      </w:r>
    </w:p>
    <w:p w14:paraId="4FEA2689" w14:textId="77777777" w:rsidR="00E46B20" w:rsidRPr="00263CEC" w:rsidRDefault="00E46B20" w:rsidP="00016FAD">
      <w:pPr>
        <w:pStyle w:val="ListParagraph"/>
        <w:spacing w:after="0" w:line="276" w:lineRule="auto"/>
        <w:ind w:left="360"/>
        <w:rPr>
          <w:b/>
          <w:color w:val="000000" w:themeColor="text1"/>
        </w:rPr>
      </w:pPr>
    </w:p>
    <w:p w14:paraId="64D54470" w14:textId="1A2EC992" w:rsidR="00E46B20" w:rsidRPr="00263CEC" w:rsidRDefault="00E46B20" w:rsidP="00016FAD">
      <w:pPr>
        <w:pStyle w:val="ListParagraph"/>
        <w:numPr>
          <w:ilvl w:val="0"/>
          <w:numId w:val="5"/>
        </w:numPr>
        <w:spacing w:after="0" w:line="276" w:lineRule="auto"/>
        <w:rPr>
          <w:color w:val="000000" w:themeColor="text1"/>
        </w:rPr>
      </w:pPr>
      <w:r w:rsidRPr="00202F6D">
        <w:rPr>
          <w:color w:val="000000" w:themeColor="text1"/>
          <w:u w:val="single"/>
        </w:rPr>
        <w:t>Phase One:</w:t>
      </w:r>
      <w:r w:rsidRPr="00263CEC">
        <w:rPr>
          <w:color w:val="000000" w:themeColor="text1"/>
        </w:rPr>
        <w:t xml:space="preserve">  In the next six months to one y</w:t>
      </w:r>
      <w:r w:rsidR="00111D6C">
        <w:rPr>
          <w:color w:val="000000" w:themeColor="text1"/>
        </w:rPr>
        <w:t xml:space="preserve">ear, the Coalition will hire a President </w:t>
      </w:r>
      <w:r w:rsidRPr="00263CEC">
        <w:rPr>
          <w:color w:val="000000" w:themeColor="text1"/>
        </w:rPr>
        <w:t>and begin strengthening the Board and hiring dedicated staff with defined roles and goals, as well as establishing stronger partnerships with nonprofits and government agencies.   Outreach to the national public will be underway.  Permanent office space should be found to ensure a physical space for Coalition administrative offices and exhibition space, as part of the public outreach.   During this one-year period, the Coalition will have built a local and national constituency for the National Mall Underground project and will be building collaborative support for the larger vision for the 3</w:t>
      </w:r>
      <w:r w:rsidRPr="00263CEC">
        <w:rPr>
          <w:color w:val="000000" w:themeColor="text1"/>
          <w:vertAlign w:val="superscript"/>
        </w:rPr>
        <w:t>rd</w:t>
      </w:r>
      <w:r w:rsidRPr="00263CEC">
        <w:rPr>
          <w:color w:val="000000" w:themeColor="text1"/>
        </w:rPr>
        <w:t xml:space="preserve"> Century Mall plan.</w:t>
      </w:r>
    </w:p>
    <w:p w14:paraId="246A6BB8" w14:textId="77777777" w:rsidR="00E46B20" w:rsidRPr="00263CEC" w:rsidRDefault="00E46B20" w:rsidP="00016FAD">
      <w:pPr>
        <w:pStyle w:val="ListParagraph"/>
        <w:spacing w:after="0" w:line="276" w:lineRule="auto"/>
        <w:rPr>
          <w:color w:val="000000" w:themeColor="text1"/>
        </w:rPr>
      </w:pPr>
    </w:p>
    <w:p w14:paraId="64AF6164" w14:textId="28AB2702" w:rsidR="00E46B20" w:rsidRPr="00263CEC" w:rsidRDefault="00E46B20" w:rsidP="00016FAD">
      <w:pPr>
        <w:pStyle w:val="ListParagraph"/>
        <w:numPr>
          <w:ilvl w:val="0"/>
          <w:numId w:val="5"/>
        </w:numPr>
        <w:spacing w:after="0" w:line="276" w:lineRule="auto"/>
        <w:rPr>
          <w:color w:val="000000" w:themeColor="text1"/>
        </w:rPr>
      </w:pPr>
      <w:r w:rsidRPr="00202F6D">
        <w:rPr>
          <w:color w:val="000000" w:themeColor="text1"/>
          <w:u w:val="single"/>
        </w:rPr>
        <w:t>Phase Two:</w:t>
      </w:r>
      <w:r w:rsidRPr="00263CEC">
        <w:rPr>
          <w:color w:val="000000" w:themeColor="text1"/>
        </w:rPr>
        <w:t xml:space="preserve">  Within the next two to five years, the Coalition will be working with a broad coalition of organizations and agencies to create the 3</w:t>
      </w:r>
      <w:r w:rsidRPr="00263CEC">
        <w:rPr>
          <w:color w:val="000000" w:themeColor="text1"/>
          <w:vertAlign w:val="superscript"/>
        </w:rPr>
        <w:t>rd</w:t>
      </w:r>
      <w:r w:rsidRPr="00263CEC">
        <w:rPr>
          <w:color w:val="000000" w:themeColor="text1"/>
        </w:rPr>
        <w:t xml:space="preserve"> Century Mall and establish unified Mall governance in a National Mall Cons</w:t>
      </w:r>
      <w:r w:rsidR="00120C1A">
        <w:rPr>
          <w:color w:val="000000" w:themeColor="text1"/>
        </w:rPr>
        <w:t>ervancy.  Projects including the National Mall Underground</w:t>
      </w:r>
      <w:r w:rsidRPr="00263CEC">
        <w:rPr>
          <w:color w:val="000000" w:themeColor="text1"/>
        </w:rPr>
        <w:t xml:space="preserve"> and a Public Competition for East Potomac Park will be completed and fundraising and implementation begun. The Coalition will have a stronger voice in planning and stronger outspoken public partners.</w:t>
      </w:r>
    </w:p>
    <w:p w14:paraId="21B3319C" w14:textId="77777777" w:rsidR="00E46B20" w:rsidRPr="00263CEC" w:rsidRDefault="00E46B20" w:rsidP="00016FAD">
      <w:pPr>
        <w:spacing w:after="0" w:line="276" w:lineRule="auto"/>
        <w:rPr>
          <w:color w:val="000000" w:themeColor="text1"/>
        </w:rPr>
      </w:pPr>
    </w:p>
    <w:p w14:paraId="7F2CDFBF" w14:textId="3C2B901F" w:rsidR="00E46B20" w:rsidRPr="00111D6C" w:rsidRDefault="00E46B20" w:rsidP="00111D6C">
      <w:pPr>
        <w:pStyle w:val="ListParagraph"/>
        <w:numPr>
          <w:ilvl w:val="0"/>
          <w:numId w:val="5"/>
        </w:numPr>
        <w:spacing w:after="0" w:line="276" w:lineRule="auto"/>
        <w:rPr>
          <w:color w:val="000000" w:themeColor="text1"/>
        </w:rPr>
      </w:pPr>
      <w:r w:rsidRPr="00202F6D">
        <w:rPr>
          <w:color w:val="000000" w:themeColor="text1"/>
          <w:u w:val="single"/>
        </w:rPr>
        <w:t>Phase Three:</w:t>
      </w:r>
      <w:r w:rsidRPr="00263CEC">
        <w:rPr>
          <w:color w:val="000000" w:themeColor="text1"/>
        </w:rPr>
        <w:t xml:space="preserve">  At the end of five years, the Coalition will be part of an established National Mall Conservancy that is fundraising for, and implementing, the 3</w:t>
      </w:r>
      <w:r w:rsidRPr="00263CEC">
        <w:rPr>
          <w:color w:val="000000" w:themeColor="text1"/>
          <w:vertAlign w:val="superscript"/>
        </w:rPr>
        <w:t>rd</w:t>
      </w:r>
      <w:r w:rsidRPr="00263CEC">
        <w:rPr>
          <w:color w:val="000000" w:themeColor="text1"/>
        </w:rPr>
        <w:t xml:space="preserve"> Century Mall plan.</w:t>
      </w:r>
    </w:p>
    <w:p w14:paraId="046F38F3" w14:textId="77777777" w:rsidR="00E46B20" w:rsidRPr="00263CEC" w:rsidRDefault="00E46B20" w:rsidP="00016FAD">
      <w:pPr>
        <w:keepNext/>
        <w:keepLines/>
        <w:spacing w:after="0" w:line="276" w:lineRule="auto"/>
        <w:rPr>
          <w:b/>
          <w:color w:val="000000" w:themeColor="text1"/>
          <w:sz w:val="28"/>
          <w:szCs w:val="28"/>
        </w:rPr>
      </w:pPr>
    </w:p>
    <w:p w14:paraId="1C761AFB" w14:textId="4CB1D1A3" w:rsidR="002B1F54" w:rsidRPr="00111D6C" w:rsidRDefault="00E46B20" w:rsidP="00527E0D">
      <w:pPr>
        <w:keepNext/>
        <w:keepLines/>
        <w:spacing w:after="0" w:line="276" w:lineRule="auto"/>
        <w:jc w:val="center"/>
        <w:rPr>
          <w:b/>
          <w:color w:val="000000" w:themeColor="text1"/>
          <w:sz w:val="40"/>
          <w:szCs w:val="40"/>
        </w:rPr>
      </w:pPr>
      <w:r w:rsidRPr="00111D6C">
        <w:rPr>
          <w:b/>
          <w:color w:val="000000" w:themeColor="text1"/>
          <w:sz w:val="40"/>
          <w:szCs w:val="40"/>
        </w:rPr>
        <w:t xml:space="preserve">G.  </w:t>
      </w:r>
      <w:r w:rsidR="002B1F54" w:rsidRPr="00111D6C">
        <w:rPr>
          <w:b/>
          <w:color w:val="000000" w:themeColor="text1"/>
          <w:sz w:val="40"/>
          <w:szCs w:val="40"/>
        </w:rPr>
        <w:t>PHASE ONE ACTION PLAN</w:t>
      </w:r>
    </w:p>
    <w:p w14:paraId="79F5E08D" w14:textId="77777777" w:rsidR="002B1F54" w:rsidRPr="00263CEC" w:rsidRDefault="002B1F54" w:rsidP="00016FAD">
      <w:pPr>
        <w:keepNext/>
        <w:keepLines/>
        <w:spacing w:after="0" w:line="276" w:lineRule="auto"/>
        <w:rPr>
          <w:color w:val="000000" w:themeColor="text1"/>
          <w:sz w:val="28"/>
          <w:szCs w:val="28"/>
        </w:rPr>
      </w:pPr>
    </w:p>
    <w:p w14:paraId="6F7B5CB4" w14:textId="1A2D317B" w:rsidR="00035E33" w:rsidRPr="00263CEC" w:rsidRDefault="00035E33" w:rsidP="00016FAD">
      <w:pPr>
        <w:keepNext/>
        <w:keepLines/>
        <w:spacing w:after="0" w:line="276" w:lineRule="auto"/>
        <w:rPr>
          <w:color w:val="000000" w:themeColor="text1"/>
          <w:szCs w:val="22"/>
        </w:rPr>
      </w:pPr>
      <w:r w:rsidRPr="00263CEC">
        <w:rPr>
          <w:color w:val="000000" w:themeColor="text1"/>
          <w:szCs w:val="22"/>
        </w:rPr>
        <w:tab/>
      </w:r>
      <w:r w:rsidR="00DF165B" w:rsidRPr="00263CEC">
        <w:rPr>
          <w:color w:val="000000" w:themeColor="text1"/>
          <w:szCs w:val="22"/>
        </w:rPr>
        <w:t xml:space="preserve">[TBD]  </w:t>
      </w:r>
      <w:r w:rsidRPr="00263CEC">
        <w:rPr>
          <w:color w:val="000000" w:themeColor="text1"/>
          <w:szCs w:val="22"/>
        </w:rPr>
        <w:t xml:space="preserve">The new President will make decisions regarding next steps.  The following is </w:t>
      </w:r>
      <w:r w:rsidR="00DF165B" w:rsidRPr="00263CEC">
        <w:rPr>
          <w:color w:val="000000" w:themeColor="text1"/>
          <w:szCs w:val="22"/>
        </w:rPr>
        <w:t xml:space="preserve">a </w:t>
      </w:r>
      <w:r w:rsidRPr="00263CEC">
        <w:rPr>
          <w:color w:val="000000" w:themeColor="text1"/>
          <w:szCs w:val="22"/>
        </w:rPr>
        <w:t>proposed action plan for the next year, to be evaluated by the President.</w:t>
      </w:r>
    </w:p>
    <w:p w14:paraId="6AA0516F" w14:textId="77777777" w:rsidR="00035E33" w:rsidRDefault="00035E33" w:rsidP="00016FAD">
      <w:pPr>
        <w:spacing w:after="0" w:line="276" w:lineRule="auto"/>
        <w:rPr>
          <w:color w:val="000000" w:themeColor="text1"/>
          <w:szCs w:val="22"/>
        </w:rPr>
      </w:pPr>
    </w:p>
    <w:p w14:paraId="49043D2F" w14:textId="77777777" w:rsidR="00120C1A" w:rsidRDefault="00120C1A" w:rsidP="00016FAD">
      <w:pPr>
        <w:spacing w:after="0" w:line="276" w:lineRule="auto"/>
        <w:rPr>
          <w:color w:val="000000" w:themeColor="text1"/>
          <w:szCs w:val="22"/>
        </w:rPr>
      </w:pPr>
    </w:p>
    <w:p w14:paraId="42AC1C86" w14:textId="77777777" w:rsidR="00120C1A" w:rsidRPr="00263CEC" w:rsidRDefault="00120C1A" w:rsidP="00016FAD">
      <w:pPr>
        <w:spacing w:after="0" w:line="276" w:lineRule="auto"/>
        <w:rPr>
          <w:color w:val="000000" w:themeColor="text1"/>
          <w:szCs w:val="22"/>
        </w:rPr>
      </w:pPr>
    </w:p>
    <w:p w14:paraId="4666048A" w14:textId="77777777" w:rsidR="00035E33" w:rsidRPr="00202F6D" w:rsidRDefault="002B1F54" w:rsidP="00016FAD">
      <w:pPr>
        <w:spacing w:after="0" w:line="276" w:lineRule="auto"/>
        <w:ind w:firstLine="720"/>
        <w:rPr>
          <w:color w:val="000000" w:themeColor="text1"/>
          <w:szCs w:val="22"/>
          <w:u w:val="single"/>
        </w:rPr>
      </w:pPr>
      <w:r w:rsidRPr="00202F6D">
        <w:rPr>
          <w:color w:val="000000" w:themeColor="text1"/>
          <w:szCs w:val="22"/>
          <w:u w:val="single"/>
        </w:rPr>
        <w:t xml:space="preserve">3 - 6 months:  </w:t>
      </w:r>
    </w:p>
    <w:p w14:paraId="68B48B77" w14:textId="349B5978" w:rsidR="002B1F54" w:rsidRPr="00263CEC" w:rsidRDefault="002B1F54" w:rsidP="00016FAD">
      <w:pPr>
        <w:pStyle w:val="ListParagraph"/>
        <w:numPr>
          <w:ilvl w:val="0"/>
          <w:numId w:val="8"/>
        </w:numPr>
        <w:spacing w:after="0" w:line="276" w:lineRule="auto"/>
        <w:rPr>
          <w:color w:val="000000" w:themeColor="text1"/>
          <w:szCs w:val="22"/>
        </w:rPr>
      </w:pPr>
      <w:r w:rsidRPr="00263CEC">
        <w:rPr>
          <w:color w:val="000000" w:themeColor="text1"/>
          <w:szCs w:val="22"/>
        </w:rPr>
        <w:t xml:space="preserve">We </w:t>
      </w:r>
      <w:r w:rsidR="00035E33" w:rsidRPr="00263CEC">
        <w:rPr>
          <w:color w:val="000000" w:themeColor="text1"/>
          <w:szCs w:val="22"/>
        </w:rPr>
        <w:t xml:space="preserve">will find new </w:t>
      </w:r>
      <w:r w:rsidRPr="00263CEC">
        <w:rPr>
          <w:color w:val="000000" w:themeColor="text1"/>
          <w:szCs w:val="22"/>
        </w:rPr>
        <w:t xml:space="preserve">funding, hire the </w:t>
      </w:r>
      <w:r w:rsidR="00254EEC">
        <w:rPr>
          <w:color w:val="000000" w:themeColor="text1"/>
          <w:szCs w:val="22"/>
        </w:rPr>
        <w:t xml:space="preserve">President </w:t>
      </w:r>
      <w:r w:rsidRPr="00263CEC">
        <w:rPr>
          <w:color w:val="000000" w:themeColor="text1"/>
          <w:szCs w:val="22"/>
        </w:rPr>
        <w:t xml:space="preserve">and staff (with new financial projections including salaries), and have in place a communications plan.  A roadmap will be in place for Board recruitment and changes.  At the same time we need to complete the transition to a new website and logo to support our new and enhanced goals.  A top priority will be to reestablish and build new partnerships locally, regionally, and nationally.  </w:t>
      </w:r>
    </w:p>
    <w:p w14:paraId="71573303" w14:textId="2869E448" w:rsidR="002B1F54" w:rsidRPr="00263CEC" w:rsidRDefault="00120C1A" w:rsidP="00016FAD">
      <w:pPr>
        <w:pStyle w:val="ListParagraph"/>
        <w:numPr>
          <w:ilvl w:val="0"/>
          <w:numId w:val="8"/>
        </w:numPr>
        <w:spacing w:after="0" w:line="276" w:lineRule="auto"/>
        <w:rPr>
          <w:color w:val="000000" w:themeColor="text1"/>
          <w:szCs w:val="22"/>
        </w:rPr>
      </w:pPr>
      <w:r>
        <w:rPr>
          <w:color w:val="000000" w:themeColor="text1"/>
          <w:szCs w:val="22"/>
        </w:rPr>
        <w:t>For the National Mall Underground</w:t>
      </w:r>
      <w:r w:rsidR="002B1F54" w:rsidRPr="00263CEC">
        <w:rPr>
          <w:color w:val="000000" w:themeColor="text1"/>
          <w:szCs w:val="22"/>
        </w:rPr>
        <w:t xml:space="preserve"> project, which is a short-term priority, we need to secure private investment of $1-$3 million to pay for the feasibility study and then large-scale P3 funds to implement the project, and we need a PR plan to continue to build support for the project at all levels of the public and government.  </w:t>
      </w:r>
    </w:p>
    <w:p w14:paraId="394CF1AD" w14:textId="2156C768" w:rsidR="002B1F54" w:rsidRPr="00263CEC" w:rsidRDefault="002B1F54" w:rsidP="00016FAD">
      <w:pPr>
        <w:pStyle w:val="ListParagraph"/>
        <w:numPr>
          <w:ilvl w:val="0"/>
          <w:numId w:val="8"/>
        </w:numPr>
        <w:spacing w:after="0" w:line="276" w:lineRule="auto"/>
        <w:rPr>
          <w:color w:val="000000" w:themeColor="text1"/>
          <w:szCs w:val="22"/>
        </w:rPr>
      </w:pPr>
      <w:r w:rsidRPr="00263CEC">
        <w:rPr>
          <w:color w:val="000000" w:themeColor="text1"/>
          <w:szCs w:val="22"/>
        </w:rPr>
        <w:t xml:space="preserve">We will continue to create concepts for public competitions, possibly moving ahead with coalition building for an East Potomac Park design competition.  </w:t>
      </w:r>
    </w:p>
    <w:p w14:paraId="57E04FCA" w14:textId="192CA591" w:rsidR="002B1F54" w:rsidRPr="00263CEC" w:rsidRDefault="002B1F54" w:rsidP="00016FAD">
      <w:pPr>
        <w:spacing w:after="0" w:line="276" w:lineRule="auto"/>
        <w:ind w:firstLine="720"/>
        <w:rPr>
          <w:color w:val="000000" w:themeColor="text1"/>
          <w:szCs w:val="22"/>
        </w:rPr>
      </w:pPr>
    </w:p>
    <w:p w14:paraId="2B9B5CDC" w14:textId="77777777" w:rsidR="00035E33" w:rsidRPr="00202F6D" w:rsidRDefault="002B1F54" w:rsidP="00016FAD">
      <w:pPr>
        <w:spacing w:after="0" w:line="276" w:lineRule="auto"/>
        <w:ind w:firstLine="720"/>
        <w:rPr>
          <w:color w:val="000000" w:themeColor="text1"/>
          <w:szCs w:val="22"/>
          <w:u w:val="single"/>
        </w:rPr>
      </w:pPr>
      <w:r w:rsidRPr="00202F6D">
        <w:rPr>
          <w:color w:val="000000" w:themeColor="text1"/>
          <w:szCs w:val="22"/>
          <w:u w:val="single"/>
        </w:rPr>
        <w:t xml:space="preserve">6 months – 12 months:    </w:t>
      </w:r>
    </w:p>
    <w:p w14:paraId="21E5BA35" w14:textId="77777777" w:rsidR="00035E33" w:rsidRPr="00263CEC" w:rsidRDefault="002B1F54" w:rsidP="00016FAD">
      <w:pPr>
        <w:pStyle w:val="ListParagraph"/>
        <w:numPr>
          <w:ilvl w:val="0"/>
          <w:numId w:val="9"/>
        </w:numPr>
        <w:spacing w:after="0" w:line="276" w:lineRule="auto"/>
        <w:ind w:left="1440"/>
        <w:rPr>
          <w:color w:val="000000" w:themeColor="text1"/>
          <w:szCs w:val="22"/>
        </w:rPr>
      </w:pPr>
      <w:r w:rsidRPr="00263CEC">
        <w:rPr>
          <w:color w:val="000000" w:themeColor="text1"/>
          <w:szCs w:val="22"/>
        </w:rPr>
        <w:t xml:space="preserve">The Coalition will </w:t>
      </w:r>
      <w:r w:rsidR="00035E33" w:rsidRPr="00263CEC">
        <w:rPr>
          <w:color w:val="000000" w:themeColor="text1"/>
          <w:szCs w:val="22"/>
        </w:rPr>
        <w:t>fully transition</w:t>
      </w:r>
      <w:r w:rsidRPr="00263CEC">
        <w:rPr>
          <w:color w:val="000000" w:themeColor="text1"/>
          <w:szCs w:val="22"/>
        </w:rPr>
        <w:t xml:space="preserve"> into a professional organization with paid staff and a permanent office and exhibition space with easy access to Mall visitors and tourists.  </w:t>
      </w:r>
    </w:p>
    <w:p w14:paraId="01C919E0" w14:textId="7728DDB0" w:rsidR="00035E33" w:rsidRPr="00263CEC" w:rsidRDefault="002B1F54" w:rsidP="00016FAD">
      <w:pPr>
        <w:pStyle w:val="ListParagraph"/>
        <w:numPr>
          <w:ilvl w:val="0"/>
          <w:numId w:val="9"/>
        </w:numPr>
        <w:spacing w:after="0" w:line="276" w:lineRule="auto"/>
        <w:ind w:left="1440"/>
        <w:rPr>
          <w:color w:val="000000" w:themeColor="text1"/>
          <w:szCs w:val="22"/>
        </w:rPr>
      </w:pPr>
      <w:r w:rsidRPr="00263CEC">
        <w:rPr>
          <w:color w:val="000000" w:themeColor="text1"/>
          <w:szCs w:val="22"/>
        </w:rPr>
        <w:t>We will continue to devel</w:t>
      </w:r>
      <w:r w:rsidR="00120C1A">
        <w:rPr>
          <w:color w:val="000000" w:themeColor="text1"/>
          <w:szCs w:val="22"/>
        </w:rPr>
        <w:t>op partnerships based on the National Mall Underground</w:t>
      </w:r>
      <w:r w:rsidRPr="00263CEC">
        <w:rPr>
          <w:color w:val="000000" w:themeColor="text1"/>
          <w:szCs w:val="22"/>
        </w:rPr>
        <w:t xml:space="preserve"> project as well as the larger 3</w:t>
      </w:r>
      <w:r w:rsidRPr="00263CEC">
        <w:rPr>
          <w:color w:val="000000" w:themeColor="text1"/>
          <w:szCs w:val="22"/>
          <w:vertAlign w:val="superscript"/>
        </w:rPr>
        <w:t>rd</w:t>
      </w:r>
      <w:r w:rsidRPr="00263CEC">
        <w:rPr>
          <w:color w:val="000000" w:themeColor="text1"/>
          <w:szCs w:val="22"/>
        </w:rPr>
        <w:t xml:space="preserve"> Century Mall goals.  </w:t>
      </w:r>
    </w:p>
    <w:p w14:paraId="7EF9A53E" w14:textId="05A58A23" w:rsidR="00035E33" w:rsidRPr="00263CEC" w:rsidRDefault="002B1F54" w:rsidP="00016FAD">
      <w:pPr>
        <w:pStyle w:val="ListParagraph"/>
        <w:numPr>
          <w:ilvl w:val="0"/>
          <w:numId w:val="9"/>
        </w:numPr>
        <w:spacing w:after="0" w:line="276" w:lineRule="auto"/>
        <w:ind w:left="1440"/>
        <w:rPr>
          <w:color w:val="000000" w:themeColor="text1"/>
          <w:szCs w:val="22"/>
        </w:rPr>
      </w:pPr>
      <w:r w:rsidRPr="00263CEC">
        <w:rPr>
          <w:color w:val="000000" w:themeColor="text1"/>
          <w:szCs w:val="22"/>
        </w:rPr>
        <w:t>We will launch, in partnership with civic groups, a</w:t>
      </w:r>
      <w:r w:rsidR="00DF165B" w:rsidRPr="00263CEC">
        <w:rPr>
          <w:color w:val="000000" w:themeColor="text1"/>
          <w:szCs w:val="22"/>
        </w:rPr>
        <w:t>n</w:t>
      </w:r>
      <w:r w:rsidRPr="00263CEC">
        <w:rPr>
          <w:color w:val="000000" w:themeColor="text1"/>
          <w:szCs w:val="22"/>
        </w:rPr>
        <w:t xml:space="preserve"> East Potomac Park design </w:t>
      </w:r>
      <w:r w:rsidR="00035E33" w:rsidRPr="00263CEC">
        <w:rPr>
          <w:color w:val="000000" w:themeColor="text1"/>
          <w:szCs w:val="22"/>
        </w:rPr>
        <w:t xml:space="preserve">study or competition </w:t>
      </w:r>
      <w:r w:rsidRPr="00263CEC">
        <w:rPr>
          <w:color w:val="000000" w:themeColor="text1"/>
          <w:szCs w:val="22"/>
        </w:rPr>
        <w:t xml:space="preserve">to engage the national public in thinking about the future expansion of the Mall.  </w:t>
      </w:r>
    </w:p>
    <w:p w14:paraId="5361DF55" w14:textId="4A453D60" w:rsidR="002B1F54" w:rsidRPr="00263CEC" w:rsidRDefault="002B1F54" w:rsidP="00016FAD">
      <w:pPr>
        <w:pStyle w:val="ListParagraph"/>
        <w:numPr>
          <w:ilvl w:val="0"/>
          <w:numId w:val="9"/>
        </w:numPr>
        <w:spacing w:after="0" w:line="276" w:lineRule="auto"/>
        <w:ind w:left="1440"/>
        <w:rPr>
          <w:color w:val="000000" w:themeColor="text1"/>
          <w:szCs w:val="22"/>
        </w:rPr>
      </w:pPr>
      <w:r w:rsidRPr="00263CEC">
        <w:rPr>
          <w:color w:val="000000" w:themeColor="text1"/>
          <w:szCs w:val="22"/>
        </w:rPr>
        <w:t xml:space="preserve">We will be working with tourism and educational groups to develop a framework for new educational materials to teach the public about Mall history and current issues.  </w:t>
      </w:r>
    </w:p>
    <w:p w14:paraId="6CC1AFBF" w14:textId="77777777" w:rsidR="002B1F54" w:rsidRPr="00263CEC" w:rsidRDefault="002B1F54" w:rsidP="00016FAD">
      <w:pPr>
        <w:spacing w:after="0" w:line="276" w:lineRule="auto"/>
        <w:rPr>
          <w:b/>
          <w:color w:val="000000" w:themeColor="text1"/>
        </w:rPr>
      </w:pPr>
    </w:p>
    <w:p w14:paraId="4BE22B34" w14:textId="77777777" w:rsidR="00E121DA" w:rsidRDefault="00E121DA" w:rsidP="00016FAD">
      <w:pPr>
        <w:rPr>
          <w:b/>
          <w:color w:val="000000" w:themeColor="text1"/>
          <w:sz w:val="48"/>
          <w:szCs w:val="48"/>
        </w:rPr>
      </w:pPr>
    </w:p>
    <w:p w14:paraId="46C424AA" w14:textId="61D0F772" w:rsidR="00254EEC" w:rsidRDefault="00254EEC" w:rsidP="00016FAD"/>
    <w:p w14:paraId="28B1A828" w14:textId="77777777" w:rsidR="00254EEC" w:rsidRDefault="00254EEC" w:rsidP="00016FAD"/>
    <w:p w14:paraId="461CB3C8" w14:textId="6D4EEDD4" w:rsidR="00254EEC" w:rsidRDefault="00254EEC" w:rsidP="00111D6C">
      <w:pPr>
        <w:spacing w:after="0"/>
      </w:pPr>
      <w:r>
        <w:t xml:space="preserve">Completed with </w:t>
      </w:r>
      <w:r w:rsidR="00120C1A">
        <w:t>final edits February 21</w:t>
      </w:r>
      <w:r>
        <w:t>, 2015</w:t>
      </w:r>
    </w:p>
    <w:p w14:paraId="5E3CF682" w14:textId="0E8F258D" w:rsidR="00111D6C" w:rsidRDefault="008A33A6" w:rsidP="00111D6C">
      <w:pPr>
        <w:spacing w:after="0"/>
      </w:pPr>
      <w:r>
        <w:t>Judy Scott Feldman, PhD</w:t>
      </w:r>
      <w:r w:rsidR="00111D6C">
        <w:t>, Chair</w:t>
      </w:r>
    </w:p>
    <w:p w14:paraId="63C9BC6E" w14:textId="5F76668E" w:rsidR="00111D6C" w:rsidRDefault="00111D6C" w:rsidP="00111D6C">
      <w:pPr>
        <w:spacing w:after="0"/>
      </w:pPr>
      <w:r>
        <w:t>National Coalition to Save Our Mall</w:t>
      </w:r>
    </w:p>
    <w:sectPr w:rsidR="00111D6C" w:rsidSect="00C23361">
      <w:headerReference w:type="even" r:id="rId32"/>
      <w:headerReference w:type="default" r:id="rId33"/>
      <w:footerReference w:type="even" r:id="rId34"/>
      <w:footerReference w:type="default" r:id="rId35"/>
      <w:headerReference w:type="first" r:id="rId36"/>
      <w:footerReference w:type="first" r:id="rId37"/>
      <w:pgSz w:w="12240" w:h="15840"/>
      <w:pgMar w:top="1152" w:right="1440" w:bottom="1152" w:left="1440" w:header="720" w:footer="720" w:gutter="0"/>
      <w:pgNumType w:start="0"/>
      <w:cols w:space="720"/>
      <w:titlePg/>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8933F06" w15:done="0"/>
  <w15:commentEx w15:paraId="77D3B55D" w15:done="0"/>
  <w15:commentEx w15:paraId="2A73D6EC" w15:done="0"/>
  <w15:commentEx w15:paraId="03181C2B" w15:done="0"/>
  <w15:commentEx w15:paraId="54C13E9F" w15:done="0"/>
  <w15:commentEx w15:paraId="3FCB1465" w15:done="0"/>
  <w15:commentEx w15:paraId="79C732A0" w15:done="0"/>
  <w15:commentEx w15:paraId="555D2B6E" w15:done="0"/>
  <w15:commentEx w15:paraId="6B9E7791"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B8239A" w14:textId="77777777" w:rsidR="00A721E2" w:rsidRDefault="00A721E2" w:rsidP="002B1F54">
      <w:pPr>
        <w:spacing w:after="0"/>
      </w:pPr>
      <w:r>
        <w:separator/>
      </w:r>
    </w:p>
  </w:endnote>
  <w:endnote w:type="continuationSeparator" w:id="0">
    <w:p w14:paraId="094F5606" w14:textId="77777777" w:rsidR="00A721E2" w:rsidRDefault="00A721E2" w:rsidP="002B1F5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Segoe UI">
    <w:charset w:val="00"/>
    <w:family w:val="swiss"/>
    <w:pitch w:val="variable"/>
    <w:sig w:usb0="E10022FF" w:usb1="C000E47F" w:usb2="00000029" w:usb3="00000000" w:csb0="000001DF" w:csb1="00000000"/>
  </w:font>
  <w:font w:name="Adobe Caslon Pro">
    <w:panose1 w:val="0205050205050A020403"/>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Calibri Light">
    <w:panose1 w:val="020F030202020403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Narrow">
    <w:panose1 w:val="020B0606020202030204"/>
    <w:charset w:val="00"/>
    <w:family w:val="auto"/>
    <w:pitch w:val="variable"/>
    <w:sig w:usb0="00000287" w:usb1="000008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45ABDA" w14:textId="77777777" w:rsidR="00A721E2" w:rsidRDefault="00A721E2" w:rsidP="00C2336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DE7EDF" w14:textId="77777777" w:rsidR="00A721E2" w:rsidRDefault="00A721E2" w:rsidP="00A96EE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07D32B" w14:textId="77777777" w:rsidR="00A721E2" w:rsidRDefault="00A721E2" w:rsidP="00C2336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C6D28">
      <w:rPr>
        <w:rStyle w:val="PageNumber"/>
        <w:noProof/>
      </w:rPr>
      <w:t>31</w:t>
    </w:r>
    <w:r>
      <w:rPr>
        <w:rStyle w:val="PageNumber"/>
      </w:rPr>
      <w:fldChar w:fldCharType="end"/>
    </w:r>
  </w:p>
  <w:p w14:paraId="5328FC18" w14:textId="77777777" w:rsidR="00A721E2" w:rsidRDefault="00A721E2" w:rsidP="00C23361">
    <w:pPr>
      <w:pStyle w:val="Header"/>
      <w:ind w:right="360"/>
      <w:rPr>
        <w:color w:val="000000" w:themeColor="text1"/>
        <w:sz w:val="16"/>
        <w:szCs w:val="16"/>
      </w:rPr>
    </w:pPr>
  </w:p>
  <w:p w14:paraId="78FE69AD" w14:textId="3CA05C5D" w:rsidR="00A721E2" w:rsidRPr="00263CEC" w:rsidRDefault="00A721E2" w:rsidP="009248AF">
    <w:pPr>
      <w:pStyle w:val="Header"/>
      <w:rPr>
        <w:color w:val="000000" w:themeColor="text1"/>
        <w:sz w:val="16"/>
        <w:szCs w:val="16"/>
      </w:rPr>
    </w:pPr>
    <w:r>
      <w:rPr>
        <w:color w:val="000000" w:themeColor="text1"/>
        <w:sz w:val="16"/>
        <w:szCs w:val="16"/>
      </w:rPr>
      <w:t xml:space="preserve">National </w:t>
    </w:r>
    <w:r w:rsidRPr="00263CEC">
      <w:rPr>
        <w:color w:val="000000" w:themeColor="text1"/>
        <w:sz w:val="16"/>
        <w:szCs w:val="16"/>
      </w:rPr>
      <w:t xml:space="preserve">Coalition </w:t>
    </w:r>
    <w:r>
      <w:rPr>
        <w:color w:val="000000" w:themeColor="text1"/>
        <w:sz w:val="16"/>
        <w:szCs w:val="16"/>
      </w:rPr>
      <w:t>to Save Our Mall  Strategic Plan/Business Pl</w:t>
    </w:r>
    <w:r w:rsidR="00532006">
      <w:rPr>
        <w:color w:val="000000" w:themeColor="text1"/>
        <w:sz w:val="16"/>
        <w:szCs w:val="16"/>
      </w:rPr>
      <w:t>an (February</w:t>
    </w:r>
    <w:r>
      <w:rPr>
        <w:color w:val="000000" w:themeColor="text1"/>
        <w:sz w:val="16"/>
        <w:szCs w:val="16"/>
      </w:rPr>
      <w:t xml:space="preserve"> 2015)</w:t>
    </w:r>
  </w:p>
  <w:p w14:paraId="553D1334" w14:textId="77777777" w:rsidR="00A721E2" w:rsidRDefault="00A721E2" w:rsidP="009248AF">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78747" w14:textId="77777777" w:rsidR="00A721E2" w:rsidRDefault="00A721E2" w:rsidP="006D78D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1D3935" w14:textId="77777777" w:rsidR="00A721E2" w:rsidRDefault="00A721E2" w:rsidP="002B1F54">
      <w:pPr>
        <w:spacing w:after="0"/>
      </w:pPr>
      <w:r>
        <w:separator/>
      </w:r>
    </w:p>
  </w:footnote>
  <w:footnote w:type="continuationSeparator" w:id="0">
    <w:p w14:paraId="5030C326" w14:textId="77777777" w:rsidR="00A721E2" w:rsidRDefault="00A721E2" w:rsidP="002B1F54">
      <w:pPr>
        <w:spacing w:after="0"/>
      </w:pPr>
      <w:r>
        <w:continuationSeparator/>
      </w:r>
    </w:p>
  </w:footnote>
  <w:footnote w:id="1">
    <w:p w14:paraId="1D43E376"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This paragraph from analysis by Pat Nichols --Transition Leadership International 6/30/14</w:t>
      </w:r>
    </w:p>
  </w:footnote>
  <w:footnote w:id="2">
    <w:p w14:paraId="5079D79E"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This paragraph from Anna E Feldman 10/5/14</w:t>
      </w:r>
    </w:p>
  </w:footnote>
  <w:footnote w:id="3">
    <w:p w14:paraId="6D51B99D" w14:textId="77777777" w:rsidR="00A721E2" w:rsidRPr="00016FAD" w:rsidRDefault="00A721E2" w:rsidP="001D218B">
      <w:pPr>
        <w:keepNext/>
        <w:keepLines/>
        <w:spacing w:after="0" w:line="276" w:lineRule="auto"/>
        <w:rPr>
          <w:noProof/>
          <w:sz w:val="18"/>
          <w:szCs w:val="18"/>
          <w:lang w:eastAsia="en-US"/>
        </w:rPr>
      </w:pPr>
      <w:r w:rsidRPr="00016FAD">
        <w:rPr>
          <w:rStyle w:val="FootnoteReference"/>
          <w:sz w:val="18"/>
          <w:szCs w:val="18"/>
        </w:rPr>
        <w:footnoteRef/>
      </w:r>
      <w:r w:rsidRPr="00016FAD">
        <w:rPr>
          <w:sz w:val="18"/>
          <w:szCs w:val="18"/>
        </w:rPr>
        <w:t xml:space="preserve"> Characterization of L’Enfant and McMillan Plans legacy f</w:t>
      </w:r>
      <w:r w:rsidRPr="00016FAD">
        <w:rPr>
          <w:i/>
          <w:noProof/>
          <w:sz w:val="18"/>
          <w:szCs w:val="18"/>
          <w:lang w:eastAsia="en-US"/>
        </w:rPr>
        <w:t>rom Judy’s NCPC Eisenhower testimony 10/2/14</w:t>
      </w:r>
    </w:p>
  </w:footnote>
  <w:footnote w:id="4">
    <w:p w14:paraId="734AA77B"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See the Coalition’s “2006-Mall-report” pdf</w:t>
      </w:r>
    </w:p>
  </w:footnote>
  <w:footnote w:id="5">
    <w:p w14:paraId="120805CF" w14:textId="4D9AE023"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w:t>
      </w:r>
      <w:r>
        <w:rPr>
          <w:sz w:val="18"/>
          <w:szCs w:val="18"/>
        </w:rPr>
        <w:t xml:space="preserve">Observation of </w:t>
      </w:r>
      <w:r w:rsidRPr="00016FAD">
        <w:rPr>
          <w:sz w:val="18"/>
          <w:szCs w:val="18"/>
        </w:rPr>
        <w:t>Julie Reynes</w:t>
      </w:r>
      <w:r>
        <w:rPr>
          <w:sz w:val="18"/>
          <w:szCs w:val="18"/>
        </w:rPr>
        <w:t>, Interim Executive Director for the Coalition.</w:t>
      </w:r>
    </w:p>
  </w:footnote>
  <w:footnote w:id="6">
    <w:p w14:paraId="58D38DDF"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This is an “interim goal” identified for 3-6 months in Pat Nichols’ report.</w:t>
      </w:r>
    </w:p>
  </w:footnote>
  <w:footnote w:id="7">
    <w:p w14:paraId="35CFFFC4" w14:textId="50BFF9F3" w:rsidR="00A721E2" w:rsidRDefault="00A721E2">
      <w:pPr>
        <w:pStyle w:val="FootnoteText"/>
      </w:pPr>
      <w:r>
        <w:rPr>
          <w:rStyle w:val="FootnoteReference"/>
        </w:rPr>
        <w:footnoteRef/>
      </w:r>
      <w:r>
        <w:t xml:space="preserve"> </w:t>
      </w:r>
      <w:r w:rsidRPr="00C13FCB">
        <w:rPr>
          <w:sz w:val="18"/>
          <w:szCs w:val="18"/>
        </w:rPr>
        <w:t>In December 2014, the Smithsonian released for public comment its “South Mall Campus Master Plan”</w:t>
      </w:r>
      <w:r>
        <w:rPr>
          <w:sz w:val="18"/>
          <w:szCs w:val="18"/>
        </w:rPr>
        <w:t xml:space="preserve"> which includes the museum buildings between the Freer and the Hirshhorn but not the central Mall grassy open space or other museums.</w:t>
      </w:r>
    </w:p>
  </w:footnote>
  <w:footnote w:id="8">
    <w:p w14:paraId="46F67C47"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After controversy erupted over the loss of the Book Festival, the Smithsonian was able to sign a Memorandum of Understanding with the Park Service to continue to hold the Folklife Festival on the Mall for the next 5 years.  The Book Festival, however, was moved to the Washington Convention Center.</w:t>
      </w:r>
    </w:p>
  </w:footnote>
  <w:footnote w:id="9">
    <w:p w14:paraId="790A8894"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For a fuller illustrated description of the competing and conflicting definitions of the Mall, watch the Powerpoint on the Coalition’s website, “Defining the National Mall to Protect its Legacy and Ensure its Future,” at </w:t>
      </w:r>
      <w:hyperlink r:id="rId1" w:history="1">
        <w:r w:rsidRPr="00016FAD">
          <w:rPr>
            <w:rStyle w:val="Hyperlink"/>
            <w:sz w:val="18"/>
            <w:szCs w:val="18"/>
          </w:rPr>
          <w:t>http://www.savethemall.org/mall/120325mall-definitions.html</w:t>
        </w:r>
      </w:hyperlink>
      <w:r w:rsidRPr="00016FAD">
        <w:rPr>
          <w:sz w:val="18"/>
          <w:szCs w:val="18"/>
        </w:rPr>
        <w:t xml:space="preserve"> </w:t>
      </w:r>
    </w:p>
  </w:footnote>
  <w:footnote w:id="10">
    <w:p w14:paraId="24269F56"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Raffa analysis</w:t>
      </w:r>
    </w:p>
  </w:footnote>
  <w:footnote w:id="11">
    <w:p w14:paraId="78BB6C99"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Raffa</w:t>
      </w:r>
    </w:p>
  </w:footnote>
  <w:footnote w:id="12">
    <w:p w14:paraId="494218ED"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Anna E. Feldman input.</w:t>
      </w:r>
    </w:p>
  </w:footnote>
  <w:footnote w:id="13">
    <w:p w14:paraId="07C312F1"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Julie Reynes addition.</w:t>
      </w:r>
    </w:p>
  </w:footnote>
  <w:footnote w:id="14">
    <w:p w14:paraId="61BA6F08"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Anna E. Feldman</w:t>
      </w:r>
    </w:p>
  </w:footnote>
  <w:footnote w:id="15">
    <w:p w14:paraId="48426AAF"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From Raffa report</w:t>
      </w:r>
    </w:p>
  </w:footnote>
  <w:footnote w:id="16">
    <w:p w14:paraId="3703A12E"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From Raffa report</w:t>
      </w:r>
    </w:p>
  </w:footnote>
  <w:footnote w:id="17">
    <w:p w14:paraId="214B20E1" w14:textId="77777777" w:rsidR="00A721E2" w:rsidRPr="00016FAD" w:rsidRDefault="00A721E2" w:rsidP="001D218B">
      <w:pPr>
        <w:pStyle w:val="FootnoteText"/>
        <w:rPr>
          <w:sz w:val="18"/>
          <w:szCs w:val="18"/>
        </w:rPr>
      </w:pPr>
      <w:r w:rsidRPr="00016FAD">
        <w:rPr>
          <w:rStyle w:val="FootnoteReference"/>
          <w:sz w:val="18"/>
          <w:szCs w:val="18"/>
        </w:rPr>
        <w:footnoteRef/>
      </w:r>
      <w:r w:rsidRPr="00016FAD">
        <w:rPr>
          <w:sz w:val="18"/>
          <w:szCs w:val="18"/>
        </w:rPr>
        <w:t xml:space="preserve"> Pat Nichols, Transition Leadership, chart “The Plan”</w:t>
      </w:r>
    </w:p>
  </w:footnote>
  <w:footnote w:id="18">
    <w:p w14:paraId="13FAC8B0" w14:textId="57E58E9D" w:rsidR="00A721E2" w:rsidRPr="00016FAD" w:rsidRDefault="00A721E2">
      <w:pPr>
        <w:pStyle w:val="FootnoteText"/>
        <w:rPr>
          <w:sz w:val="18"/>
          <w:szCs w:val="18"/>
        </w:rPr>
      </w:pPr>
      <w:r w:rsidRPr="00016FAD">
        <w:rPr>
          <w:rStyle w:val="FootnoteReference"/>
          <w:sz w:val="18"/>
          <w:szCs w:val="18"/>
        </w:rPr>
        <w:footnoteRef/>
      </w:r>
      <w:r w:rsidRPr="00016FAD">
        <w:rPr>
          <w:sz w:val="18"/>
          <w:szCs w:val="18"/>
        </w:rPr>
        <w:t xml:space="preserve"> Anna E. Feldman</w:t>
      </w:r>
    </w:p>
  </w:footnote>
  <w:footnote w:id="19">
    <w:p w14:paraId="0C84C357" w14:textId="67F53168" w:rsidR="00A721E2" w:rsidRPr="00016FAD" w:rsidRDefault="00A721E2">
      <w:pPr>
        <w:pStyle w:val="FootnoteText"/>
        <w:rPr>
          <w:sz w:val="18"/>
          <w:szCs w:val="18"/>
        </w:rPr>
      </w:pPr>
      <w:r w:rsidRPr="00016FAD">
        <w:rPr>
          <w:rStyle w:val="FootnoteReference"/>
          <w:sz w:val="18"/>
          <w:szCs w:val="18"/>
        </w:rPr>
        <w:footnoteRef/>
      </w:r>
      <w:r w:rsidRPr="00016FAD">
        <w:rPr>
          <w:sz w:val="18"/>
          <w:szCs w:val="18"/>
        </w:rPr>
        <w:t xml:space="preserve"> The Coalition was launched as a nonprofit organization in part in response to a donation of $100,000 by the Nason Foundation to the Committee of 100 on the Federal City to support the work, headed at that time Judy Scott Feldman, in opposition to the World War II Memorial location on the Mall.  For 3 years, the Coalition was partially funded also by a matching grant from the Summit Fund of Washington DC, and by grants from MARPAT Foundation.  </w:t>
      </w:r>
    </w:p>
  </w:footnote>
  <w:footnote w:id="20">
    <w:p w14:paraId="24CAB639" w14:textId="5AB5C4E0" w:rsidR="00A721E2" w:rsidRPr="00016FAD" w:rsidRDefault="00A721E2" w:rsidP="00F61DEA">
      <w:pPr>
        <w:pStyle w:val="FootnoteText"/>
        <w:rPr>
          <w:sz w:val="18"/>
          <w:szCs w:val="18"/>
        </w:rPr>
      </w:pPr>
      <w:r w:rsidRPr="00016FAD">
        <w:rPr>
          <w:rStyle w:val="FootnoteReference"/>
          <w:sz w:val="18"/>
          <w:szCs w:val="18"/>
        </w:rPr>
        <w:footnoteRef/>
      </w:r>
      <w:r w:rsidRPr="00016FAD">
        <w:rPr>
          <w:sz w:val="18"/>
          <w:szCs w:val="18"/>
        </w:rPr>
        <w:t xml:space="preserve"> This section comes from </w:t>
      </w:r>
      <w:r w:rsidRPr="00016FAD">
        <w:rPr>
          <w:color w:val="17365D"/>
          <w:sz w:val="18"/>
          <w:szCs w:val="18"/>
        </w:rPr>
        <w:t>analysis by Pat Nichols --Transition Leadership International 6/30/14</w:t>
      </w:r>
    </w:p>
  </w:footnote>
  <w:footnote w:id="21">
    <w:p w14:paraId="0FBD6195" w14:textId="77777777" w:rsidR="00A721E2" w:rsidRPr="00016FAD" w:rsidRDefault="00A721E2" w:rsidP="00F61DEA">
      <w:pPr>
        <w:tabs>
          <w:tab w:val="left" w:pos="4149"/>
        </w:tabs>
        <w:spacing w:after="0" w:line="276" w:lineRule="auto"/>
        <w:rPr>
          <w:color w:val="000000" w:themeColor="text1"/>
          <w:sz w:val="18"/>
          <w:szCs w:val="18"/>
        </w:rPr>
      </w:pPr>
      <w:r w:rsidRPr="00016FAD">
        <w:rPr>
          <w:rStyle w:val="FootnoteReference"/>
          <w:color w:val="000000" w:themeColor="text1"/>
          <w:sz w:val="18"/>
          <w:szCs w:val="18"/>
        </w:rPr>
        <w:footnoteRef/>
      </w:r>
      <w:r w:rsidRPr="00016FAD">
        <w:rPr>
          <w:color w:val="000000" w:themeColor="text1"/>
          <w:sz w:val="18"/>
          <w:szCs w:val="18"/>
        </w:rPr>
        <w:t xml:space="preserve"> Judy Scott Feldman added #5 from her “Coalition Future” comments 8/25/14.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DCACFC" w14:textId="77777777" w:rsidR="00532006" w:rsidRDefault="00532006">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01EFB" w14:textId="77777777" w:rsidR="00A721E2" w:rsidRPr="003C28A9" w:rsidRDefault="00A721E2" w:rsidP="003C28A9">
    <w:pPr>
      <w:pStyle w:val="Header"/>
      <w:jc w:val="center"/>
      <w:rPr>
        <w:rFonts w:ascii="Arial Narrow" w:hAnsi="Arial Narrow"/>
        <w:color w:val="808080" w:themeColor="background1" w:themeShade="80"/>
        <w:sz w:val="36"/>
        <w:szCs w:val="36"/>
      </w:rPr>
    </w:pPr>
    <w:r w:rsidRPr="003C28A9">
      <w:rPr>
        <w:rFonts w:ascii="Arial Narrow" w:hAnsi="Arial Narrow"/>
        <w:color w:val="808080" w:themeColor="background1" w:themeShade="80"/>
        <w:sz w:val="36"/>
        <w:szCs w:val="36"/>
      </w:rPr>
      <w:t>CONFIDENTIAL</w:t>
    </w:r>
  </w:p>
  <w:p w14:paraId="282D8766" w14:textId="77777777" w:rsidR="00A721E2" w:rsidRDefault="00A721E2">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2B4E7" w14:textId="1CB7C8F7" w:rsidR="00A721E2" w:rsidRPr="003C28A9" w:rsidRDefault="00A721E2" w:rsidP="003C28A9">
    <w:pPr>
      <w:pStyle w:val="Header"/>
      <w:jc w:val="center"/>
      <w:rPr>
        <w:rFonts w:ascii="Arial Narrow" w:hAnsi="Arial Narrow"/>
        <w:color w:val="808080" w:themeColor="background1" w:themeShade="80"/>
        <w:sz w:val="36"/>
        <w:szCs w:val="36"/>
      </w:rPr>
    </w:pPr>
    <w:r w:rsidRPr="003C28A9">
      <w:rPr>
        <w:rFonts w:ascii="Arial Narrow" w:hAnsi="Arial Narrow"/>
        <w:color w:val="808080" w:themeColor="background1" w:themeShade="80"/>
        <w:sz w:val="36"/>
        <w:szCs w:val="36"/>
      </w:rPr>
      <w:t>CONFIDENTIAL</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04A69"/>
    <w:multiLevelType w:val="hybridMultilevel"/>
    <w:tmpl w:val="DD8272FE"/>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nsid w:val="044A3980"/>
    <w:multiLevelType w:val="hybridMultilevel"/>
    <w:tmpl w:val="2B909E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80463F"/>
    <w:multiLevelType w:val="hybridMultilevel"/>
    <w:tmpl w:val="3E34E57C"/>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64837DF"/>
    <w:multiLevelType w:val="hybridMultilevel"/>
    <w:tmpl w:val="5D50354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BD47DB8"/>
    <w:multiLevelType w:val="hybridMultilevel"/>
    <w:tmpl w:val="A8BA71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F96D86"/>
    <w:multiLevelType w:val="hybridMultilevel"/>
    <w:tmpl w:val="FF1C96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51E2FE9"/>
    <w:multiLevelType w:val="hybridMultilevel"/>
    <w:tmpl w:val="6B201F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66533E"/>
    <w:multiLevelType w:val="hybridMultilevel"/>
    <w:tmpl w:val="1986ACB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41105234"/>
    <w:multiLevelType w:val="hybridMultilevel"/>
    <w:tmpl w:val="98C65A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2947B90"/>
    <w:multiLevelType w:val="hybridMultilevel"/>
    <w:tmpl w:val="1D3AB5D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8A11BE7"/>
    <w:multiLevelType w:val="hybridMultilevel"/>
    <w:tmpl w:val="54E2B8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9EF27DB"/>
    <w:multiLevelType w:val="hybridMultilevel"/>
    <w:tmpl w:val="5DCE25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DBB4D7A"/>
    <w:multiLevelType w:val="hybridMultilevel"/>
    <w:tmpl w:val="15AA6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1B55C32"/>
    <w:multiLevelType w:val="hybridMultilevel"/>
    <w:tmpl w:val="6EC84F6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56E723CA"/>
    <w:multiLevelType w:val="hybridMultilevel"/>
    <w:tmpl w:val="86AC035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5806147C"/>
    <w:multiLevelType w:val="hybridMultilevel"/>
    <w:tmpl w:val="F9302FDE"/>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6">
    <w:nsid w:val="5A6815B4"/>
    <w:multiLevelType w:val="hybridMultilevel"/>
    <w:tmpl w:val="A7E0C7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BDA0699"/>
    <w:multiLevelType w:val="hybridMultilevel"/>
    <w:tmpl w:val="B0A42C44"/>
    <w:lvl w:ilvl="0" w:tplc="795C6470">
      <w:start w:val="1"/>
      <w:numFmt w:val="upperRoman"/>
      <w:lvlText w:val="%1."/>
      <w:lvlJc w:val="left"/>
      <w:pPr>
        <w:ind w:left="3960" w:hanging="720"/>
      </w:pPr>
      <w:rPr>
        <w:rFonts w:hint="default"/>
      </w:rPr>
    </w:lvl>
    <w:lvl w:ilvl="1" w:tplc="04090019">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8">
    <w:nsid w:val="5CF32AB6"/>
    <w:multiLevelType w:val="hybridMultilevel"/>
    <w:tmpl w:val="9C7CD1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DEC61EA"/>
    <w:multiLevelType w:val="hybridMultilevel"/>
    <w:tmpl w:val="216EB9F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60F615DA"/>
    <w:multiLevelType w:val="hybridMultilevel"/>
    <w:tmpl w:val="A41C58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37D10C0"/>
    <w:multiLevelType w:val="hybridMultilevel"/>
    <w:tmpl w:val="AE48B44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676F5476"/>
    <w:multiLevelType w:val="hybridMultilevel"/>
    <w:tmpl w:val="F990B60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6B543E58"/>
    <w:multiLevelType w:val="hybridMultilevel"/>
    <w:tmpl w:val="DDA8126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7"/>
  </w:num>
  <w:num w:numId="2">
    <w:abstractNumId w:val="20"/>
  </w:num>
  <w:num w:numId="3">
    <w:abstractNumId w:val="19"/>
  </w:num>
  <w:num w:numId="4">
    <w:abstractNumId w:val="1"/>
  </w:num>
  <w:num w:numId="5">
    <w:abstractNumId w:val="18"/>
  </w:num>
  <w:num w:numId="6">
    <w:abstractNumId w:val="0"/>
  </w:num>
  <w:num w:numId="7">
    <w:abstractNumId w:val="5"/>
  </w:num>
  <w:num w:numId="8">
    <w:abstractNumId w:val="23"/>
  </w:num>
  <w:num w:numId="9">
    <w:abstractNumId w:val="14"/>
  </w:num>
  <w:num w:numId="10">
    <w:abstractNumId w:val="4"/>
  </w:num>
  <w:num w:numId="11">
    <w:abstractNumId w:val="6"/>
  </w:num>
  <w:num w:numId="12">
    <w:abstractNumId w:val="3"/>
  </w:num>
  <w:num w:numId="13">
    <w:abstractNumId w:val="8"/>
  </w:num>
  <w:num w:numId="14">
    <w:abstractNumId w:val="21"/>
  </w:num>
  <w:num w:numId="15">
    <w:abstractNumId w:val="2"/>
  </w:num>
  <w:num w:numId="16">
    <w:abstractNumId w:val="9"/>
  </w:num>
  <w:num w:numId="17">
    <w:abstractNumId w:val="13"/>
  </w:num>
  <w:num w:numId="18">
    <w:abstractNumId w:val="11"/>
  </w:num>
  <w:num w:numId="19">
    <w:abstractNumId w:val="16"/>
  </w:num>
  <w:num w:numId="20">
    <w:abstractNumId w:val="12"/>
  </w:num>
  <w:num w:numId="21">
    <w:abstractNumId w:val="7"/>
  </w:num>
  <w:num w:numId="22">
    <w:abstractNumId w:val="10"/>
  </w:num>
  <w:num w:numId="23">
    <w:abstractNumId w:val="15"/>
  </w:num>
  <w:num w:numId="24">
    <w:abstractNumId w:val="22"/>
  </w:num>
  <w:numIdMacAtCleanup w:val="1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lie Reynes">
    <w15:presenceInfo w15:providerId="None" w15:userId="Julie Reyne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1F54"/>
    <w:rsid w:val="000039AA"/>
    <w:rsid w:val="00010237"/>
    <w:rsid w:val="00010933"/>
    <w:rsid w:val="000131FE"/>
    <w:rsid w:val="000152A0"/>
    <w:rsid w:val="00016FAD"/>
    <w:rsid w:val="00025473"/>
    <w:rsid w:val="00035E33"/>
    <w:rsid w:val="00061804"/>
    <w:rsid w:val="0008656C"/>
    <w:rsid w:val="000921A9"/>
    <w:rsid w:val="000A2A46"/>
    <w:rsid w:val="000B2465"/>
    <w:rsid w:val="000B38C6"/>
    <w:rsid w:val="000B4513"/>
    <w:rsid w:val="000C7AE5"/>
    <w:rsid w:val="000D4893"/>
    <w:rsid w:val="000E4CA0"/>
    <w:rsid w:val="000E549D"/>
    <w:rsid w:val="000F5287"/>
    <w:rsid w:val="000F65F6"/>
    <w:rsid w:val="000F707A"/>
    <w:rsid w:val="00100D9C"/>
    <w:rsid w:val="001078C0"/>
    <w:rsid w:val="00111D6C"/>
    <w:rsid w:val="00120C1A"/>
    <w:rsid w:val="00120D88"/>
    <w:rsid w:val="00136123"/>
    <w:rsid w:val="001640ED"/>
    <w:rsid w:val="00172C95"/>
    <w:rsid w:val="00173B41"/>
    <w:rsid w:val="001752F9"/>
    <w:rsid w:val="00193B70"/>
    <w:rsid w:val="001B30D5"/>
    <w:rsid w:val="001C1E42"/>
    <w:rsid w:val="001C56AE"/>
    <w:rsid w:val="001D1BAC"/>
    <w:rsid w:val="001D218B"/>
    <w:rsid w:val="001D60C2"/>
    <w:rsid w:val="001E0C91"/>
    <w:rsid w:val="001E3499"/>
    <w:rsid w:val="001E4FEF"/>
    <w:rsid w:val="001E58B0"/>
    <w:rsid w:val="001F26E4"/>
    <w:rsid w:val="001F740B"/>
    <w:rsid w:val="002014C2"/>
    <w:rsid w:val="00202F6D"/>
    <w:rsid w:val="00210C14"/>
    <w:rsid w:val="00211B22"/>
    <w:rsid w:val="002234DE"/>
    <w:rsid w:val="00223673"/>
    <w:rsid w:val="0023640B"/>
    <w:rsid w:val="00254EEC"/>
    <w:rsid w:val="00263CEC"/>
    <w:rsid w:val="00271285"/>
    <w:rsid w:val="002769A9"/>
    <w:rsid w:val="0029367A"/>
    <w:rsid w:val="00294DEF"/>
    <w:rsid w:val="002A75AB"/>
    <w:rsid w:val="002B1F54"/>
    <w:rsid w:val="002C67F3"/>
    <w:rsid w:val="002D027D"/>
    <w:rsid w:val="002E3FD6"/>
    <w:rsid w:val="002E4930"/>
    <w:rsid w:val="00310693"/>
    <w:rsid w:val="00312C60"/>
    <w:rsid w:val="00326FEE"/>
    <w:rsid w:val="00370F33"/>
    <w:rsid w:val="0037752A"/>
    <w:rsid w:val="00380048"/>
    <w:rsid w:val="00392A2C"/>
    <w:rsid w:val="003B743A"/>
    <w:rsid w:val="003C28A9"/>
    <w:rsid w:val="003C6D28"/>
    <w:rsid w:val="003E4F8A"/>
    <w:rsid w:val="003E7A71"/>
    <w:rsid w:val="004321D5"/>
    <w:rsid w:val="00447457"/>
    <w:rsid w:val="0045568D"/>
    <w:rsid w:val="0045697E"/>
    <w:rsid w:val="0046282C"/>
    <w:rsid w:val="004832CC"/>
    <w:rsid w:val="00490ED7"/>
    <w:rsid w:val="00492FD8"/>
    <w:rsid w:val="004C551B"/>
    <w:rsid w:val="004E5A62"/>
    <w:rsid w:val="004F6021"/>
    <w:rsid w:val="00500F18"/>
    <w:rsid w:val="00510919"/>
    <w:rsid w:val="00513EB8"/>
    <w:rsid w:val="00514994"/>
    <w:rsid w:val="00514C59"/>
    <w:rsid w:val="00527E0D"/>
    <w:rsid w:val="00532006"/>
    <w:rsid w:val="00553280"/>
    <w:rsid w:val="005709C4"/>
    <w:rsid w:val="00572303"/>
    <w:rsid w:val="00576A3F"/>
    <w:rsid w:val="00586546"/>
    <w:rsid w:val="00590CFC"/>
    <w:rsid w:val="005967F1"/>
    <w:rsid w:val="005B673F"/>
    <w:rsid w:val="005B7587"/>
    <w:rsid w:val="005C473F"/>
    <w:rsid w:val="005D63AE"/>
    <w:rsid w:val="005F56F8"/>
    <w:rsid w:val="00623237"/>
    <w:rsid w:val="006329FC"/>
    <w:rsid w:val="00641D1A"/>
    <w:rsid w:val="00654D2E"/>
    <w:rsid w:val="00670F0F"/>
    <w:rsid w:val="006715BA"/>
    <w:rsid w:val="006807B1"/>
    <w:rsid w:val="006861E0"/>
    <w:rsid w:val="006961B3"/>
    <w:rsid w:val="006A4923"/>
    <w:rsid w:val="006B1143"/>
    <w:rsid w:val="006B635B"/>
    <w:rsid w:val="006D399D"/>
    <w:rsid w:val="006D78DB"/>
    <w:rsid w:val="006D7B18"/>
    <w:rsid w:val="006F0487"/>
    <w:rsid w:val="006F0EAE"/>
    <w:rsid w:val="00722134"/>
    <w:rsid w:val="007327D5"/>
    <w:rsid w:val="007542FC"/>
    <w:rsid w:val="00762410"/>
    <w:rsid w:val="007734AE"/>
    <w:rsid w:val="007757B1"/>
    <w:rsid w:val="007861BD"/>
    <w:rsid w:val="00790409"/>
    <w:rsid w:val="0079147D"/>
    <w:rsid w:val="007A7614"/>
    <w:rsid w:val="007B09AA"/>
    <w:rsid w:val="007B6C51"/>
    <w:rsid w:val="007D2140"/>
    <w:rsid w:val="007D35FD"/>
    <w:rsid w:val="00801CC5"/>
    <w:rsid w:val="00802377"/>
    <w:rsid w:val="0080247A"/>
    <w:rsid w:val="00814AE3"/>
    <w:rsid w:val="00820C77"/>
    <w:rsid w:val="00822132"/>
    <w:rsid w:val="008304B9"/>
    <w:rsid w:val="008328EA"/>
    <w:rsid w:val="00836093"/>
    <w:rsid w:val="00842DE6"/>
    <w:rsid w:val="00870568"/>
    <w:rsid w:val="00880B06"/>
    <w:rsid w:val="00895328"/>
    <w:rsid w:val="00895C92"/>
    <w:rsid w:val="008A0C8D"/>
    <w:rsid w:val="008A33A6"/>
    <w:rsid w:val="008A53E7"/>
    <w:rsid w:val="008A647B"/>
    <w:rsid w:val="008A7EAB"/>
    <w:rsid w:val="008D7E6C"/>
    <w:rsid w:val="008F75E8"/>
    <w:rsid w:val="009248AF"/>
    <w:rsid w:val="009406D1"/>
    <w:rsid w:val="00941FA1"/>
    <w:rsid w:val="0097472D"/>
    <w:rsid w:val="00981E94"/>
    <w:rsid w:val="00982FF2"/>
    <w:rsid w:val="0099006D"/>
    <w:rsid w:val="0099279C"/>
    <w:rsid w:val="009B6483"/>
    <w:rsid w:val="009D7254"/>
    <w:rsid w:val="009E350C"/>
    <w:rsid w:val="009F329B"/>
    <w:rsid w:val="009F5279"/>
    <w:rsid w:val="009F618D"/>
    <w:rsid w:val="00A370F7"/>
    <w:rsid w:val="00A4129E"/>
    <w:rsid w:val="00A721E2"/>
    <w:rsid w:val="00A77D0D"/>
    <w:rsid w:val="00A9182D"/>
    <w:rsid w:val="00A96EE9"/>
    <w:rsid w:val="00AE1FC5"/>
    <w:rsid w:val="00AE39D7"/>
    <w:rsid w:val="00AF43D5"/>
    <w:rsid w:val="00AF7F3B"/>
    <w:rsid w:val="00B03470"/>
    <w:rsid w:val="00B03D44"/>
    <w:rsid w:val="00B344DD"/>
    <w:rsid w:val="00B35FD1"/>
    <w:rsid w:val="00B3715D"/>
    <w:rsid w:val="00B44582"/>
    <w:rsid w:val="00B51333"/>
    <w:rsid w:val="00B520D8"/>
    <w:rsid w:val="00B80F37"/>
    <w:rsid w:val="00B83C08"/>
    <w:rsid w:val="00B857B0"/>
    <w:rsid w:val="00B919FE"/>
    <w:rsid w:val="00BA351A"/>
    <w:rsid w:val="00BA4E96"/>
    <w:rsid w:val="00BA6F70"/>
    <w:rsid w:val="00BB662A"/>
    <w:rsid w:val="00BB6925"/>
    <w:rsid w:val="00BC0A7B"/>
    <w:rsid w:val="00BE78D9"/>
    <w:rsid w:val="00C13FCB"/>
    <w:rsid w:val="00C17832"/>
    <w:rsid w:val="00C23361"/>
    <w:rsid w:val="00C2737C"/>
    <w:rsid w:val="00C3129D"/>
    <w:rsid w:val="00C40395"/>
    <w:rsid w:val="00C8624A"/>
    <w:rsid w:val="00CA1291"/>
    <w:rsid w:val="00CA7709"/>
    <w:rsid w:val="00CB1DDD"/>
    <w:rsid w:val="00CB52C6"/>
    <w:rsid w:val="00CD2E0E"/>
    <w:rsid w:val="00CD7E12"/>
    <w:rsid w:val="00CF48B8"/>
    <w:rsid w:val="00D10072"/>
    <w:rsid w:val="00D16506"/>
    <w:rsid w:val="00D17540"/>
    <w:rsid w:val="00D47B39"/>
    <w:rsid w:val="00D6208A"/>
    <w:rsid w:val="00D71C58"/>
    <w:rsid w:val="00D77A12"/>
    <w:rsid w:val="00D8745C"/>
    <w:rsid w:val="00DA7EB0"/>
    <w:rsid w:val="00DB4CC6"/>
    <w:rsid w:val="00DC6399"/>
    <w:rsid w:val="00DD0809"/>
    <w:rsid w:val="00DD0905"/>
    <w:rsid w:val="00DE55BC"/>
    <w:rsid w:val="00DF1160"/>
    <w:rsid w:val="00DF165B"/>
    <w:rsid w:val="00DF3FD3"/>
    <w:rsid w:val="00DF49C5"/>
    <w:rsid w:val="00DF7C9A"/>
    <w:rsid w:val="00E05F74"/>
    <w:rsid w:val="00E121DA"/>
    <w:rsid w:val="00E1242E"/>
    <w:rsid w:val="00E2011C"/>
    <w:rsid w:val="00E333AC"/>
    <w:rsid w:val="00E34F72"/>
    <w:rsid w:val="00E34F7E"/>
    <w:rsid w:val="00E36809"/>
    <w:rsid w:val="00E424BE"/>
    <w:rsid w:val="00E46B20"/>
    <w:rsid w:val="00E60E88"/>
    <w:rsid w:val="00E6448A"/>
    <w:rsid w:val="00E805CC"/>
    <w:rsid w:val="00E87ECF"/>
    <w:rsid w:val="00EA40A2"/>
    <w:rsid w:val="00EB747E"/>
    <w:rsid w:val="00EB7745"/>
    <w:rsid w:val="00EC4FCF"/>
    <w:rsid w:val="00ED12F5"/>
    <w:rsid w:val="00EF1E5E"/>
    <w:rsid w:val="00EF29F8"/>
    <w:rsid w:val="00F21A79"/>
    <w:rsid w:val="00F33989"/>
    <w:rsid w:val="00F4676D"/>
    <w:rsid w:val="00F52125"/>
    <w:rsid w:val="00F54412"/>
    <w:rsid w:val="00F546EF"/>
    <w:rsid w:val="00F60B2B"/>
    <w:rsid w:val="00F61DEA"/>
    <w:rsid w:val="00F73759"/>
    <w:rsid w:val="00F81299"/>
    <w:rsid w:val="00FA63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9C40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1F54"/>
    <w:pPr>
      <w:spacing w:after="200" w:line="240" w:lineRule="auto"/>
    </w:pPr>
    <w:rPr>
      <w:rFonts w:ascii="Times" w:eastAsia="MS Mincho" w:hAnsi="Times" w:cs="Times New Roman"/>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B1F54"/>
    <w:pPr>
      <w:ind w:left="720"/>
      <w:contextualSpacing/>
    </w:pPr>
  </w:style>
  <w:style w:type="paragraph" w:styleId="Footer">
    <w:name w:val="footer"/>
    <w:basedOn w:val="Normal"/>
    <w:link w:val="FooterChar"/>
    <w:uiPriority w:val="99"/>
    <w:unhideWhenUsed/>
    <w:rsid w:val="002B1F54"/>
    <w:pPr>
      <w:tabs>
        <w:tab w:val="center" w:pos="4320"/>
        <w:tab w:val="right" w:pos="8640"/>
      </w:tabs>
      <w:spacing w:after="0"/>
    </w:pPr>
  </w:style>
  <w:style w:type="character" w:customStyle="1" w:styleId="FooterChar">
    <w:name w:val="Footer Char"/>
    <w:basedOn w:val="DefaultParagraphFont"/>
    <w:link w:val="Footer"/>
    <w:uiPriority w:val="99"/>
    <w:rsid w:val="002B1F54"/>
    <w:rPr>
      <w:rFonts w:ascii="Times" w:eastAsia="MS Mincho" w:hAnsi="Times" w:cs="Times New Roman"/>
      <w:szCs w:val="24"/>
      <w:lang w:eastAsia="ja-JP"/>
    </w:rPr>
  </w:style>
  <w:style w:type="character" w:styleId="PageNumber">
    <w:name w:val="page number"/>
    <w:basedOn w:val="DefaultParagraphFont"/>
    <w:uiPriority w:val="99"/>
    <w:semiHidden/>
    <w:unhideWhenUsed/>
    <w:rsid w:val="002B1F54"/>
  </w:style>
  <w:style w:type="character" w:styleId="SubtleReference">
    <w:name w:val="Subtle Reference"/>
    <w:uiPriority w:val="31"/>
    <w:qFormat/>
    <w:rsid w:val="002B1F54"/>
    <w:rPr>
      <w:smallCaps/>
      <w:color w:val="404040"/>
      <w:u w:val="single" w:color="7F7F7F"/>
    </w:rPr>
  </w:style>
  <w:style w:type="character" w:styleId="CommentReference">
    <w:name w:val="annotation reference"/>
    <w:uiPriority w:val="99"/>
    <w:semiHidden/>
    <w:unhideWhenUsed/>
    <w:rsid w:val="002B1F54"/>
    <w:rPr>
      <w:sz w:val="16"/>
      <w:szCs w:val="16"/>
    </w:rPr>
  </w:style>
  <w:style w:type="paragraph" w:styleId="CommentText">
    <w:name w:val="annotation text"/>
    <w:basedOn w:val="Normal"/>
    <w:link w:val="CommentTextChar"/>
    <w:uiPriority w:val="99"/>
    <w:semiHidden/>
    <w:unhideWhenUsed/>
    <w:rsid w:val="002B1F54"/>
    <w:rPr>
      <w:sz w:val="20"/>
      <w:szCs w:val="20"/>
    </w:rPr>
  </w:style>
  <w:style w:type="character" w:customStyle="1" w:styleId="CommentTextChar">
    <w:name w:val="Comment Text Char"/>
    <w:basedOn w:val="DefaultParagraphFont"/>
    <w:link w:val="CommentText"/>
    <w:uiPriority w:val="99"/>
    <w:semiHidden/>
    <w:rsid w:val="002B1F54"/>
    <w:rPr>
      <w:rFonts w:ascii="Times" w:eastAsia="MS Mincho" w:hAnsi="Times" w:cs="Times New Roman"/>
      <w:sz w:val="20"/>
      <w:szCs w:val="20"/>
      <w:lang w:eastAsia="ja-JP"/>
    </w:rPr>
  </w:style>
  <w:style w:type="paragraph" w:styleId="Header">
    <w:name w:val="header"/>
    <w:basedOn w:val="Normal"/>
    <w:link w:val="HeaderChar"/>
    <w:uiPriority w:val="99"/>
    <w:unhideWhenUsed/>
    <w:rsid w:val="002B1F54"/>
    <w:pPr>
      <w:tabs>
        <w:tab w:val="center" w:pos="4320"/>
        <w:tab w:val="right" w:pos="8640"/>
      </w:tabs>
      <w:spacing w:after="0"/>
    </w:pPr>
  </w:style>
  <w:style w:type="character" w:customStyle="1" w:styleId="HeaderChar">
    <w:name w:val="Header Char"/>
    <w:basedOn w:val="DefaultParagraphFont"/>
    <w:link w:val="Header"/>
    <w:uiPriority w:val="99"/>
    <w:rsid w:val="002B1F54"/>
    <w:rPr>
      <w:rFonts w:ascii="Times" w:eastAsia="MS Mincho" w:hAnsi="Times" w:cs="Times New Roman"/>
      <w:szCs w:val="24"/>
      <w:lang w:eastAsia="ja-JP"/>
    </w:rPr>
  </w:style>
  <w:style w:type="paragraph" w:styleId="FootnoteText">
    <w:name w:val="footnote text"/>
    <w:basedOn w:val="Normal"/>
    <w:link w:val="FootnoteTextChar"/>
    <w:uiPriority w:val="99"/>
    <w:unhideWhenUsed/>
    <w:rsid w:val="002B1F54"/>
    <w:pPr>
      <w:spacing w:after="0"/>
    </w:pPr>
    <w:rPr>
      <w:sz w:val="24"/>
    </w:rPr>
  </w:style>
  <w:style w:type="character" w:customStyle="1" w:styleId="FootnoteTextChar">
    <w:name w:val="Footnote Text Char"/>
    <w:basedOn w:val="DefaultParagraphFont"/>
    <w:link w:val="FootnoteText"/>
    <w:uiPriority w:val="99"/>
    <w:rsid w:val="002B1F54"/>
    <w:rPr>
      <w:rFonts w:ascii="Times" w:eastAsia="MS Mincho" w:hAnsi="Times" w:cs="Times New Roman"/>
      <w:sz w:val="24"/>
      <w:szCs w:val="24"/>
      <w:lang w:eastAsia="ja-JP"/>
    </w:rPr>
  </w:style>
  <w:style w:type="character" w:styleId="FootnoteReference">
    <w:name w:val="footnote reference"/>
    <w:uiPriority w:val="99"/>
    <w:unhideWhenUsed/>
    <w:rsid w:val="002B1F54"/>
    <w:rPr>
      <w:vertAlign w:val="superscript"/>
    </w:rPr>
  </w:style>
  <w:style w:type="paragraph" w:styleId="BalloonText">
    <w:name w:val="Balloon Text"/>
    <w:basedOn w:val="Normal"/>
    <w:link w:val="BalloonTextChar"/>
    <w:uiPriority w:val="99"/>
    <w:semiHidden/>
    <w:unhideWhenUsed/>
    <w:rsid w:val="002B1F54"/>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1F54"/>
    <w:rPr>
      <w:rFonts w:ascii="Segoe UI" w:eastAsia="MS Mincho" w:hAnsi="Segoe UI" w:cs="Segoe UI"/>
      <w:sz w:val="18"/>
      <w:szCs w:val="18"/>
      <w:lang w:eastAsia="ja-JP"/>
    </w:rPr>
  </w:style>
  <w:style w:type="paragraph" w:styleId="CommentSubject">
    <w:name w:val="annotation subject"/>
    <w:basedOn w:val="CommentText"/>
    <w:next w:val="CommentText"/>
    <w:link w:val="CommentSubjectChar"/>
    <w:uiPriority w:val="99"/>
    <w:semiHidden/>
    <w:unhideWhenUsed/>
    <w:rsid w:val="00EC4FCF"/>
    <w:rPr>
      <w:b/>
      <w:bCs/>
    </w:rPr>
  </w:style>
  <w:style w:type="character" w:customStyle="1" w:styleId="CommentSubjectChar">
    <w:name w:val="Comment Subject Char"/>
    <w:basedOn w:val="CommentTextChar"/>
    <w:link w:val="CommentSubject"/>
    <w:uiPriority w:val="99"/>
    <w:semiHidden/>
    <w:rsid w:val="00EC4FCF"/>
    <w:rPr>
      <w:rFonts w:ascii="Times" w:eastAsia="MS Mincho" w:hAnsi="Times" w:cs="Times New Roman"/>
      <w:b/>
      <w:bCs/>
      <w:sz w:val="20"/>
      <w:szCs w:val="20"/>
      <w:lang w:eastAsia="ja-JP"/>
    </w:rPr>
  </w:style>
  <w:style w:type="paragraph" w:styleId="Revision">
    <w:name w:val="Revision"/>
    <w:hidden/>
    <w:rsid w:val="005F56F8"/>
    <w:pPr>
      <w:spacing w:after="0" w:line="240" w:lineRule="auto"/>
    </w:pPr>
    <w:rPr>
      <w:rFonts w:ascii="Times" w:eastAsia="MS Mincho" w:hAnsi="Times" w:cs="Times New Roman"/>
      <w:szCs w:val="24"/>
      <w:lang w:eastAsia="ja-JP"/>
    </w:rPr>
  </w:style>
  <w:style w:type="character" w:styleId="Hyperlink">
    <w:name w:val="Hyperlink"/>
    <w:basedOn w:val="DefaultParagraphFont"/>
    <w:rsid w:val="001D218B"/>
    <w:rPr>
      <w:color w:val="0563C1" w:themeColor="hyperlink"/>
      <w:u w:val="single"/>
    </w:rPr>
  </w:style>
  <w:style w:type="paragraph" w:styleId="NormalWeb">
    <w:name w:val="Normal (Web)"/>
    <w:basedOn w:val="Normal"/>
    <w:uiPriority w:val="99"/>
    <w:semiHidden/>
    <w:unhideWhenUsed/>
    <w:rsid w:val="00380048"/>
    <w:pPr>
      <w:spacing w:before="100" w:beforeAutospacing="1" w:after="100" w:afterAutospacing="1"/>
    </w:pPr>
    <w:rPr>
      <w:rFonts w:eastAsiaTheme="minorHAnsi"/>
      <w:sz w:val="20"/>
      <w:szCs w:val="20"/>
      <w:lang w:eastAsia="en-US"/>
    </w:rPr>
  </w:style>
  <w:style w:type="character" w:styleId="Strong">
    <w:name w:val="Strong"/>
    <w:basedOn w:val="DefaultParagraphFont"/>
    <w:uiPriority w:val="22"/>
    <w:qFormat/>
    <w:rsid w:val="00380048"/>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1F54"/>
    <w:pPr>
      <w:spacing w:after="200" w:line="240" w:lineRule="auto"/>
    </w:pPr>
    <w:rPr>
      <w:rFonts w:ascii="Times" w:eastAsia="MS Mincho" w:hAnsi="Times" w:cs="Times New Roman"/>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B1F54"/>
    <w:pPr>
      <w:ind w:left="720"/>
      <w:contextualSpacing/>
    </w:pPr>
  </w:style>
  <w:style w:type="paragraph" w:styleId="Footer">
    <w:name w:val="footer"/>
    <w:basedOn w:val="Normal"/>
    <w:link w:val="FooterChar"/>
    <w:uiPriority w:val="99"/>
    <w:unhideWhenUsed/>
    <w:rsid w:val="002B1F54"/>
    <w:pPr>
      <w:tabs>
        <w:tab w:val="center" w:pos="4320"/>
        <w:tab w:val="right" w:pos="8640"/>
      </w:tabs>
      <w:spacing w:after="0"/>
    </w:pPr>
  </w:style>
  <w:style w:type="character" w:customStyle="1" w:styleId="FooterChar">
    <w:name w:val="Footer Char"/>
    <w:basedOn w:val="DefaultParagraphFont"/>
    <w:link w:val="Footer"/>
    <w:uiPriority w:val="99"/>
    <w:rsid w:val="002B1F54"/>
    <w:rPr>
      <w:rFonts w:ascii="Times" w:eastAsia="MS Mincho" w:hAnsi="Times" w:cs="Times New Roman"/>
      <w:szCs w:val="24"/>
      <w:lang w:eastAsia="ja-JP"/>
    </w:rPr>
  </w:style>
  <w:style w:type="character" w:styleId="PageNumber">
    <w:name w:val="page number"/>
    <w:basedOn w:val="DefaultParagraphFont"/>
    <w:uiPriority w:val="99"/>
    <w:semiHidden/>
    <w:unhideWhenUsed/>
    <w:rsid w:val="002B1F54"/>
  </w:style>
  <w:style w:type="character" w:styleId="SubtleReference">
    <w:name w:val="Subtle Reference"/>
    <w:uiPriority w:val="31"/>
    <w:qFormat/>
    <w:rsid w:val="002B1F54"/>
    <w:rPr>
      <w:smallCaps/>
      <w:color w:val="404040"/>
      <w:u w:val="single" w:color="7F7F7F"/>
    </w:rPr>
  </w:style>
  <w:style w:type="character" w:styleId="CommentReference">
    <w:name w:val="annotation reference"/>
    <w:uiPriority w:val="99"/>
    <w:semiHidden/>
    <w:unhideWhenUsed/>
    <w:rsid w:val="002B1F54"/>
    <w:rPr>
      <w:sz w:val="16"/>
      <w:szCs w:val="16"/>
    </w:rPr>
  </w:style>
  <w:style w:type="paragraph" w:styleId="CommentText">
    <w:name w:val="annotation text"/>
    <w:basedOn w:val="Normal"/>
    <w:link w:val="CommentTextChar"/>
    <w:uiPriority w:val="99"/>
    <w:semiHidden/>
    <w:unhideWhenUsed/>
    <w:rsid w:val="002B1F54"/>
    <w:rPr>
      <w:sz w:val="20"/>
      <w:szCs w:val="20"/>
    </w:rPr>
  </w:style>
  <w:style w:type="character" w:customStyle="1" w:styleId="CommentTextChar">
    <w:name w:val="Comment Text Char"/>
    <w:basedOn w:val="DefaultParagraphFont"/>
    <w:link w:val="CommentText"/>
    <w:uiPriority w:val="99"/>
    <w:semiHidden/>
    <w:rsid w:val="002B1F54"/>
    <w:rPr>
      <w:rFonts w:ascii="Times" w:eastAsia="MS Mincho" w:hAnsi="Times" w:cs="Times New Roman"/>
      <w:sz w:val="20"/>
      <w:szCs w:val="20"/>
      <w:lang w:eastAsia="ja-JP"/>
    </w:rPr>
  </w:style>
  <w:style w:type="paragraph" w:styleId="Header">
    <w:name w:val="header"/>
    <w:basedOn w:val="Normal"/>
    <w:link w:val="HeaderChar"/>
    <w:uiPriority w:val="99"/>
    <w:unhideWhenUsed/>
    <w:rsid w:val="002B1F54"/>
    <w:pPr>
      <w:tabs>
        <w:tab w:val="center" w:pos="4320"/>
        <w:tab w:val="right" w:pos="8640"/>
      </w:tabs>
      <w:spacing w:after="0"/>
    </w:pPr>
  </w:style>
  <w:style w:type="character" w:customStyle="1" w:styleId="HeaderChar">
    <w:name w:val="Header Char"/>
    <w:basedOn w:val="DefaultParagraphFont"/>
    <w:link w:val="Header"/>
    <w:uiPriority w:val="99"/>
    <w:rsid w:val="002B1F54"/>
    <w:rPr>
      <w:rFonts w:ascii="Times" w:eastAsia="MS Mincho" w:hAnsi="Times" w:cs="Times New Roman"/>
      <w:szCs w:val="24"/>
      <w:lang w:eastAsia="ja-JP"/>
    </w:rPr>
  </w:style>
  <w:style w:type="paragraph" w:styleId="FootnoteText">
    <w:name w:val="footnote text"/>
    <w:basedOn w:val="Normal"/>
    <w:link w:val="FootnoteTextChar"/>
    <w:uiPriority w:val="99"/>
    <w:unhideWhenUsed/>
    <w:rsid w:val="002B1F54"/>
    <w:pPr>
      <w:spacing w:after="0"/>
    </w:pPr>
    <w:rPr>
      <w:sz w:val="24"/>
    </w:rPr>
  </w:style>
  <w:style w:type="character" w:customStyle="1" w:styleId="FootnoteTextChar">
    <w:name w:val="Footnote Text Char"/>
    <w:basedOn w:val="DefaultParagraphFont"/>
    <w:link w:val="FootnoteText"/>
    <w:uiPriority w:val="99"/>
    <w:rsid w:val="002B1F54"/>
    <w:rPr>
      <w:rFonts w:ascii="Times" w:eastAsia="MS Mincho" w:hAnsi="Times" w:cs="Times New Roman"/>
      <w:sz w:val="24"/>
      <w:szCs w:val="24"/>
      <w:lang w:eastAsia="ja-JP"/>
    </w:rPr>
  </w:style>
  <w:style w:type="character" w:styleId="FootnoteReference">
    <w:name w:val="footnote reference"/>
    <w:uiPriority w:val="99"/>
    <w:unhideWhenUsed/>
    <w:rsid w:val="002B1F54"/>
    <w:rPr>
      <w:vertAlign w:val="superscript"/>
    </w:rPr>
  </w:style>
  <w:style w:type="paragraph" w:styleId="BalloonText">
    <w:name w:val="Balloon Text"/>
    <w:basedOn w:val="Normal"/>
    <w:link w:val="BalloonTextChar"/>
    <w:uiPriority w:val="99"/>
    <w:semiHidden/>
    <w:unhideWhenUsed/>
    <w:rsid w:val="002B1F54"/>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1F54"/>
    <w:rPr>
      <w:rFonts w:ascii="Segoe UI" w:eastAsia="MS Mincho" w:hAnsi="Segoe UI" w:cs="Segoe UI"/>
      <w:sz w:val="18"/>
      <w:szCs w:val="18"/>
      <w:lang w:eastAsia="ja-JP"/>
    </w:rPr>
  </w:style>
  <w:style w:type="paragraph" w:styleId="CommentSubject">
    <w:name w:val="annotation subject"/>
    <w:basedOn w:val="CommentText"/>
    <w:next w:val="CommentText"/>
    <w:link w:val="CommentSubjectChar"/>
    <w:uiPriority w:val="99"/>
    <w:semiHidden/>
    <w:unhideWhenUsed/>
    <w:rsid w:val="00EC4FCF"/>
    <w:rPr>
      <w:b/>
      <w:bCs/>
    </w:rPr>
  </w:style>
  <w:style w:type="character" w:customStyle="1" w:styleId="CommentSubjectChar">
    <w:name w:val="Comment Subject Char"/>
    <w:basedOn w:val="CommentTextChar"/>
    <w:link w:val="CommentSubject"/>
    <w:uiPriority w:val="99"/>
    <w:semiHidden/>
    <w:rsid w:val="00EC4FCF"/>
    <w:rPr>
      <w:rFonts w:ascii="Times" w:eastAsia="MS Mincho" w:hAnsi="Times" w:cs="Times New Roman"/>
      <w:b/>
      <w:bCs/>
      <w:sz w:val="20"/>
      <w:szCs w:val="20"/>
      <w:lang w:eastAsia="ja-JP"/>
    </w:rPr>
  </w:style>
  <w:style w:type="paragraph" w:styleId="Revision">
    <w:name w:val="Revision"/>
    <w:hidden/>
    <w:rsid w:val="005F56F8"/>
    <w:pPr>
      <w:spacing w:after="0" w:line="240" w:lineRule="auto"/>
    </w:pPr>
    <w:rPr>
      <w:rFonts w:ascii="Times" w:eastAsia="MS Mincho" w:hAnsi="Times" w:cs="Times New Roman"/>
      <w:szCs w:val="24"/>
      <w:lang w:eastAsia="ja-JP"/>
    </w:rPr>
  </w:style>
  <w:style w:type="character" w:styleId="Hyperlink">
    <w:name w:val="Hyperlink"/>
    <w:basedOn w:val="DefaultParagraphFont"/>
    <w:rsid w:val="001D218B"/>
    <w:rPr>
      <w:color w:val="0563C1" w:themeColor="hyperlink"/>
      <w:u w:val="single"/>
    </w:rPr>
  </w:style>
  <w:style w:type="paragraph" w:styleId="NormalWeb">
    <w:name w:val="Normal (Web)"/>
    <w:basedOn w:val="Normal"/>
    <w:uiPriority w:val="99"/>
    <w:semiHidden/>
    <w:unhideWhenUsed/>
    <w:rsid w:val="00380048"/>
    <w:pPr>
      <w:spacing w:before="100" w:beforeAutospacing="1" w:after="100" w:afterAutospacing="1"/>
    </w:pPr>
    <w:rPr>
      <w:rFonts w:eastAsiaTheme="minorHAnsi"/>
      <w:sz w:val="20"/>
      <w:szCs w:val="20"/>
      <w:lang w:eastAsia="en-US"/>
    </w:rPr>
  </w:style>
  <w:style w:type="character" w:styleId="Strong">
    <w:name w:val="Strong"/>
    <w:basedOn w:val="DefaultParagraphFont"/>
    <w:uiPriority w:val="22"/>
    <w:qFormat/>
    <w:rsid w:val="0038004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4867022">
      <w:bodyDiv w:val="1"/>
      <w:marLeft w:val="0"/>
      <w:marRight w:val="0"/>
      <w:marTop w:val="0"/>
      <w:marBottom w:val="0"/>
      <w:divBdr>
        <w:top w:val="none" w:sz="0" w:space="0" w:color="auto"/>
        <w:left w:val="none" w:sz="0" w:space="0" w:color="auto"/>
        <w:bottom w:val="none" w:sz="0" w:space="0" w:color="auto"/>
        <w:right w:val="none" w:sz="0" w:space="0" w:color="auto"/>
      </w:divBdr>
      <w:divsChild>
        <w:div w:id="11421885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wamocompetition.org" TargetMode="External"/><Relationship Id="rId21" Type="http://schemas.openxmlformats.org/officeDocument/2006/relationships/image" Target="media/image4.png"/><Relationship Id="rId22" Type="http://schemas.openxmlformats.org/officeDocument/2006/relationships/image" Target="media/image40.png"/><Relationship Id="rId23" Type="http://schemas.openxmlformats.org/officeDocument/2006/relationships/image" Target="media/image5.jpg"/><Relationship Id="rId24" Type="http://schemas.openxmlformats.org/officeDocument/2006/relationships/image" Target="media/image50.jpg"/><Relationship Id="rId25" Type="http://schemas.openxmlformats.org/officeDocument/2006/relationships/image" Target="media/image6.png"/><Relationship Id="rId26" Type="http://schemas.openxmlformats.org/officeDocument/2006/relationships/image" Target="media/image60.png"/><Relationship Id="rId27" Type="http://schemas.openxmlformats.org/officeDocument/2006/relationships/image" Target="media/image7.jpeg"/><Relationship Id="rId28" Type="http://schemas.openxmlformats.org/officeDocument/2006/relationships/image" Target="media/image70.jpeg"/><Relationship Id="rId29" Type="http://schemas.openxmlformats.org/officeDocument/2006/relationships/image" Target="media/image8.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80.jpeg"/><Relationship Id="rId31" Type="http://schemas.openxmlformats.org/officeDocument/2006/relationships/hyperlink" Target="https://www.youtube.com/watch?v=4zScp_Rf-48" TargetMode="External"/><Relationship Id="rId32" Type="http://schemas.openxmlformats.org/officeDocument/2006/relationships/header" Target="header1.xml"/><Relationship Id="rId9" Type="http://schemas.openxmlformats.org/officeDocument/2006/relationships/image" Target="media/image10.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header" Target="header2.xml"/><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header" Target="header3.xml"/><Relationship Id="rId10" Type="http://schemas.openxmlformats.org/officeDocument/2006/relationships/hyperlink" Target="http://www.nationalmallunderground.org" TargetMode="External"/><Relationship Id="rId11" Type="http://schemas.openxmlformats.org/officeDocument/2006/relationships/image" Target="media/image2.jpeg"/><Relationship Id="rId12" Type="http://schemas.microsoft.com/office/2007/relationships/hdphoto" Target="media/hdphoto1.wdp"/><Relationship Id="rId13" Type="http://schemas.openxmlformats.org/officeDocument/2006/relationships/image" Target="media/image20.jpeg"/><Relationship Id="rId14" Type="http://schemas.microsoft.com/office/2007/relationships/hdphoto" Target="media/hdphoto10.wdp"/><Relationship Id="rId15" Type="http://schemas.openxmlformats.org/officeDocument/2006/relationships/image" Target="media/image3.jpeg"/><Relationship Id="rId16" Type="http://schemas.microsoft.com/office/2007/relationships/hdphoto" Target="media/hdphoto2.wdp"/><Relationship Id="rId17" Type="http://schemas.openxmlformats.org/officeDocument/2006/relationships/image" Target="media/image30.jpeg"/><Relationship Id="rId18" Type="http://schemas.microsoft.com/office/2007/relationships/hdphoto" Target="media/hdphoto20.wdp"/><Relationship Id="rId19" Type="http://schemas.openxmlformats.org/officeDocument/2006/relationships/hyperlink" Target="http://www.nationalmall.net" TargetMode="External"/><Relationship Id="rId37" Type="http://schemas.openxmlformats.org/officeDocument/2006/relationships/footer" Target="footer3.xml"/><Relationship Id="rId38" Type="http://schemas.openxmlformats.org/officeDocument/2006/relationships/fontTable" Target="fontTable.xml"/><Relationship Id="rId39" Type="http://schemas.openxmlformats.org/officeDocument/2006/relationships/theme" Target="theme/theme1.xml"/><Relationship Id="rId40" Type="http://schemas.microsoft.com/office/2011/relationships/commentsExtended" Target="commentsExtended.xml"/><Relationship Id="rId41" Type="http://schemas.microsoft.com/office/2011/relationships/people" Target="people.xml"/></Relationships>
</file>

<file path=word/_rels/footnotes.xml.rels><?xml version="1.0" encoding="UTF-8" standalone="yes"?>
<Relationships xmlns="http://schemas.openxmlformats.org/package/2006/relationships"><Relationship Id="rId1" Type="http://schemas.openxmlformats.org/officeDocument/2006/relationships/hyperlink" Target="http://www.savethemall.org/mall/120325mall-definition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126</TotalTime>
  <Pages>39</Pages>
  <Words>14989</Words>
  <Characters>85439</Characters>
  <Application>Microsoft Macintosh Word</Application>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100228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Reynes</dc:creator>
  <cp:keywords/>
  <dc:description/>
  <cp:lastModifiedBy>Judy Feldman</cp:lastModifiedBy>
  <cp:revision>18</cp:revision>
  <cp:lastPrinted>2015-01-06T23:27:00Z</cp:lastPrinted>
  <dcterms:created xsi:type="dcterms:W3CDTF">2015-02-21T21:46:00Z</dcterms:created>
  <dcterms:modified xsi:type="dcterms:W3CDTF">2015-03-17T17:19:00Z</dcterms:modified>
</cp:coreProperties>
</file>